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pageBreakBefore w:val="0"/>
        <w:jc w:val="center"/>
        <w:rPr/>
      </w:pPr>
      <w:r w:rsidDel="00000000" w:rsidR="00000000" w:rsidRPr="00000000">
        <w:rPr>
          <w:rtl w:val="0"/>
        </w:rPr>
        <w:t xml:space="preserve">Document the Design Thinking Process</w:t>
        <w:br w:type="textWrapping"/>
      </w:r>
    </w:p>
    <w:tbl>
      <w:tblPr>
        <w:tblStyle w:val="Table1"/>
        <w:tblW w:w="1295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90"/>
        <w:gridCol w:w="2590"/>
        <w:gridCol w:w="1295"/>
        <w:gridCol w:w="1295"/>
        <w:gridCol w:w="2590"/>
        <w:gridCol w:w="2590"/>
        <w:tblGridChange w:id="0">
          <w:tblGrid>
            <w:gridCol w:w="2590"/>
            <w:gridCol w:w="2590"/>
            <w:gridCol w:w="1295"/>
            <w:gridCol w:w="1295"/>
            <w:gridCol w:w="2590"/>
            <w:gridCol w:w="2590"/>
          </w:tblGrid>
        </w:tblGridChange>
      </w:tblGrid>
      <w:tr>
        <w:trPr>
          <w:cantSplit w:val="0"/>
          <w:tblHeader w:val="0"/>
        </w:trPr>
        <w:tc>
          <w:tcPr>
            <w:gridSpan w:val="6"/>
          </w:tcPr>
          <w:p w:rsidR="00000000" w:rsidDel="00000000" w:rsidP="00000000" w:rsidRDefault="00000000" w:rsidRPr="00000000" w14:paraId="00000002">
            <w:pPr>
              <w:jc w:val="center"/>
              <w:rPr>
                <w:b w:val="1"/>
              </w:rPr>
            </w:pPr>
            <w:r w:rsidDel="00000000" w:rsidR="00000000" w:rsidRPr="00000000">
              <w:rPr>
                <w:b w:val="1"/>
                <w:rtl w:val="0"/>
              </w:rPr>
              <w:t xml:space="preserve">Start by Gaining Empathy</w:t>
            </w:r>
          </w:p>
        </w:tc>
      </w:tr>
      <w:tr>
        <w:trPr>
          <w:cantSplit w:val="0"/>
          <w:tblHeader w:val="0"/>
        </w:trPr>
        <w:tc>
          <w:tcPr>
            <w:gridSpan w:val="3"/>
          </w:tcPr>
          <w:p w:rsidR="00000000" w:rsidDel="00000000" w:rsidP="00000000" w:rsidRDefault="00000000" w:rsidRPr="00000000" w14:paraId="00000008">
            <w:pPr>
              <w:rPr>
                <w:b w:val="1"/>
              </w:rPr>
            </w:pPr>
            <w:r w:rsidDel="00000000" w:rsidR="00000000" w:rsidRPr="00000000">
              <w:rPr>
                <w:b w:val="1"/>
                <w:rtl w:val="0"/>
              </w:rPr>
              <w:t xml:space="preserve">1. Interview – 8 min. (2 x 4 min.)</w:t>
            </w:r>
          </w:p>
          <w:p w:rsidR="00000000" w:rsidDel="00000000" w:rsidP="00000000" w:rsidRDefault="00000000" w:rsidRPr="00000000" w14:paraId="00000009">
            <w:pPr>
              <w:rPr>
                <w:b w:val="1"/>
                <w:i w:val="1"/>
              </w:rPr>
            </w:pPr>
            <w:r w:rsidDel="00000000" w:rsidR="00000000" w:rsidRPr="00000000">
              <w:rPr>
                <w:rtl w:val="0"/>
              </w:rPr>
            </w:r>
          </w:p>
          <w:p w:rsidR="00000000" w:rsidDel="00000000" w:rsidP="00000000" w:rsidRDefault="00000000" w:rsidRPr="00000000" w14:paraId="0000000A">
            <w:pPr>
              <w:rPr/>
            </w:pPr>
            <w:r w:rsidDel="00000000" w:rsidR="00000000" w:rsidRPr="00000000">
              <w:rPr>
                <w:b w:val="1"/>
                <w:sz w:val="24"/>
                <w:szCs w:val="24"/>
                <w:rtl w:val="0"/>
              </w:rPr>
              <w:t xml:space="preserve">Colin: </w:t>
            </w:r>
            <w:r w:rsidDel="00000000" w:rsidR="00000000" w:rsidRPr="00000000">
              <w:rPr>
                <w:rtl w:val="0"/>
              </w:rPr>
              <w:t xml:space="preserve"> </w:t>
            </w:r>
          </w:p>
          <w:p w:rsidR="00000000" w:rsidDel="00000000" w:rsidP="00000000" w:rsidRDefault="00000000" w:rsidRPr="00000000" w14:paraId="0000000B">
            <w:pPr>
              <w:numPr>
                <w:ilvl w:val="0"/>
                <w:numId w:val="3"/>
              </w:numPr>
              <w:ind w:left="720" w:hanging="360"/>
              <w:rPr>
                <w:u w:val="none"/>
              </w:rPr>
            </w:pPr>
            <w:r w:rsidDel="00000000" w:rsidR="00000000" w:rsidRPr="00000000">
              <w:rPr>
                <w:rtl w:val="0"/>
              </w:rPr>
              <w:t xml:space="preserve">Goal of 8hrs sleep</w:t>
            </w:r>
            <w:r w:rsidDel="00000000" w:rsidR="00000000" w:rsidRPr="00000000">
              <w:rPr>
                <w:rtl w:val="0"/>
              </w:rPr>
            </w:r>
          </w:p>
          <w:p w:rsidR="00000000" w:rsidDel="00000000" w:rsidP="00000000" w:rsidRDefault="00000000" w:rsidRPr="00000000" w14:paraId="0000000C">
            <w:pPr>
              <w:numPr>
                <w:ilvl w:val="0"/>
                <w:numId w:val="3"/>
              </w:numPr>
              <w:ind w:left="720" w:hanging="360"/>
              <w:rPr>
                <w:u w:val="none"/>
              </w:rPr>
            </w:pPr>
            <w:r w:rsidDel="00000000" w:rsidR="00000000" w:rsidRPr="00000000">
              <w:rPr>
                <w:rtl w:val="0"/>
              </w:rPr>
              <w:t xml:space="preserve">Early gym</w:t>
            </w:r>
            <w:r w:rsidDel="00000000" w:rsidR="00000000" w:rsidRPr="00000000">
              <w:rPr>
                <w:rtl w:val="0"/>
              </w:rPr>
            </w:r>
          </w:p>
          <w:p w:rsidR="00000000" w:rsidDel="00000000" w:rsidP="00000000" w:rsidRDefault="00000000" w:rsidRPr="00000000" w14:paraId="0000000D">
            <w:pPr>
              <w:numPr>
                <w:ilvl w:val="0"/>
                <w:numId w:val="3"/>
              </w:numPr>
              <w:ind w:left="720" w:hanging="360"/>
              <w:rPr>
                <w:u w:val="none"/>
              </w:rPr>
            </w:pPr>
            <w:r w:rsidDel="00000000" w:rsidR="00000000" w:rsidRPr="00000000">
              <w:rPr>
                <w:rtl w:val="0"/>
              </w:rPr>
              <w:t xml:space="preserve">Classes in morning &amp; evening </w:t>
            </w:r>
            <w:r w:rsidDel="00000000" w:rsidR="00000000" w:rsidRPr="00000000">
              <w:rPr>
                <w:rtl w:val="0"/>
              </w:rPr>
            </w:r>
          </w:p>
          <w:p w:rsidR="00000000" w:rsidDel="00000000" w:rsidP="00000000" w:rsidRDefault="00000000" w:rsidRPr="00000000" w14:paraId="0000000E">
            <w:pPr>
              <w:numPr>
                <w:ilvl w:val="0"/>
                <w:numId w:val="3"/>
              </w:numPr>
              <w:ind w:left="720" w:hanging="360"/>
              <w:rPr>
                <w:u w:val="none"/>
              </w:rPr>
            </w:pPr>
            <w:r w:rsidDel="00000000" w:rsidR="00000000" w:rsidRPr="00000000">
              <w:rPr>
                <w:rtl w:val="0"/>
              </w:rPr>
              <w:t xml:space="preserve">Between classes; nap and homework</w:t>
            </w:r>
            <w:r w:rsidDel="00000000" w:rsidR="00000000" w:rsidRPr="00000000">
              <w:rPr>
                <w:rtl w:val="0"/>
              </w:rPr>
            </w:r>
          </w:p>
          <w:p w:rsidR="00000000" w:rsidDel="00000000" w:rsidP="00000000" w:rsidRDefault="00000000" w:rsidRPr="00000000" w14:paraId="0000000F">
            <w:pPr>
              <w:numPr>
                <w:ilvl w:val="0"/>
                <w:numId w:val="3"/>
              </w:numPr>
              <w:ind w:left="720" w:hanging="360"/>
              <w:rPr>
                <w:u w:val="none"/>
              </w:rPr>
            </w:pPr>
            <w:r w:rsidDel="00000000" w:rsidR="00000000" w:rsidRPr="00000000">
              <w:rPr>
                <w:rtl w:val="0"/>
              </w:rPr>
              <w:t xml:space="preserve">Balancing work between capstone and regular homework</w:t>
            </w:r>
            <w:r w:rsidDel="00000000" w:rsidR="00000000" w:rsidRPr="00000000">
              <w:rPr>
                <w:rtl w:val="0"/>
              </w:rPr>
            </w:r>
          </w:p>
          <w:p w:rsidR="00000000" w:rsidDel="00000000" w:rsidP="00000000" w:rsidRDefault="00000000" w:rsidRPr="00000000" w14:paraId="00000010">
            <w:pPr>
              <w:numPr>
                <w:ilvl w:val="0"/>
                <w:numId w:val="3"/>
              </w:numPr>
              <w:ind w:left="720" w:hanging="360"/>
              <w:rPr>
                <w:u w:val="none"/>
              </w:rPr>
            </w:pPr>
            <w:r w:rsidDel="00000000" w:rsidR="00000000" w:rsidRPr="00000000">
              <w:rPr>
                <w:rtl w:val="0"/>
              </w:rPr>
              <w:t xml:space="preserve">Goes to work</w:t>
            </w:r>
            <w:r w:rsidDel="00000000" w:rsidR="00000000" w:rsidRPr="00000000">
              <w:rPr>
                <w:rtl w:val="0"/>
              </w:rPr>
            </w:r>
          </w:p>
          <w:p w:rsidR="00000000" w:rsidDel="00000000" w:rsidP="00000000" w:rsidRDefault="00000000" w:rsidRPr="00000000" w14:paraId="00000011">
            <w:pPr>
              <w:numPr>
                <w:ilvl w:val="0"/>
                <w:numId w:val="3"/>
              </w:numPr>
              <w:ind w:left="720" w:hanging="360"/>
              <w:rPr>
                <w:u w:val="none"/>
              </w:rPr>
            </w:pPr>
            <w:r w:rsidDel="00000000" w:rsidR="00000000" w:rsidRPr="00000000">
              <w:rPr>
                <w:rtl w:val="0"/>
              </w:rPr>
              <w:t xml:space="preserve">Going out</w:t>
            </w:r>
            <w:r w:rsidDel="00000000" w:rsidR="00000000" w:rsidRPr="00000000">
              <w:rPr>
                <w:rtl w:val="0"/>
              </w:rPr>
            </w:r>
          </w:p>
          <w:p w:rsidR="00000000" w:rsidDel="00000000" w:rsidP="00000000" w:rsidRDefault="00000000" w:rsidRPr="00000000" w14:paraId="00000012">
            <w:pPr>
              <w:numPr>
                <w:ilvl w:val="0"/>
                <w:numId w:val="3"/>
              </w:numPr>
              <w:ind w:left="720" w:hanging="360"/>
              <w:rPr>
                <w:u w:val="none"/>
              </w:rPr>
            </w:pPr>
            <w:r w:rsidDel="00000000" w:rsidR="00000000" w:rsidRPr="00000000">
              <w:rPr>
                <w:rtl w:val="0"/>
              </w:rPr>
              <w:t xml:space="preserve">Occasional video games</w:t>
            </w:r>
            <w:r w:rsidDel="00000000" w:rsidR="00000000" w:rsidRPr="00000000">
              <w:rPr>
                <w:rtl w:val="0"/>
              </w:rPr>
            </w:r>
          </w:p>
          <w:p w:rsidR="00000000" w:rsidDel="00000000" w:rsidP="00000000" w:rsidRDefault="00000000" w:rsidRPr="00000000" w14:paraId="00000013">
            <w:pPr>
              <w:numPr>
                <w:ilvl w:val="0"/>
                <w:numId w:val="3"/>
              </w:numPr>
              <w:ind w:left="720" w:hanging="360"/>
              <w:rPr>
                <w:u w:val="none"/>
              </w:rPr>
            </w:pPr>
            <w:r w:rsidDel="00000000" w:rsidR="00000000" w:rsidRPr="00000000">
              <w:rPr>
                <w:rtl w:val="0"/>
              </w:rPr>
              <w:t xml:space="preserve">When able, visiting family &amp; puppy</w:t>
            </w:r>
            <w:r w:rsidDel="00000000" w:rsidR="00000000" w:rsidRPr="00000000">
              <w:rPr>
                <w:rtl w:val="0"/>
              </w:rPr>
            </w:r>
          </w:p>
          <w:p w:rsidR="00000000" w:rsidDel="00000000" w:rsidP="00000000" w:rsidRDefault="00000000" w:rsidRPr="00000000" w14:paraId="00000014">
            <w:pPr>
              <w:numPr>
                <w:ilvl w:val="0"/>
                <w:numId w:val="3"/>
              </w:numPr>
              <w:ind w:left="720" w:hanging="360"/>
              <w:rPr>
                <w:u w:val="none"/>
              </w:rPr>
            </w:pPr>
            <w:r w:rsidDel="00000000" w:rsidR="00000000" w:rsidRPr="00000000">
              <w:rPr>
                <w:rtl w:val="0"/>
              </w:rPr>
              <w:t xml:space="preserve">Stay organized, </w:t>
            </w:r>
            <w:r w:rsidDel="00000000" w:rsidR="00000000" w:rsidRPr="00000000">
              <w:rPr>
                <w:rtl w:val="0"/>
              </w:rPr>
            </w:r>
          </w:p>
          <w:p w:rsidR="00000000" w:rsidDel="00000000" w:rsidP="00000000" w:rsidRDefault="00000000" w:rsidRPr="00000000" w14:paraId="00000015">
            <w:pPr>
              <w:numPr>
                <w:ilvl w:val="0"/>
                <w:numId w:val="3"/>
              </w:numPr>
              <w:ind w:left="720" w:hanging="360"/>
              <w:rPr>
                <w:u w:val="none"/>
              </w:rPr>
            </w:pPr>
            <w:r w:rsidDel="00000000" w:rsidR="00000000" w:rsidRPr="00000000">
              <w:rPr>
                <w:rtl w:val="0"/>
              </w:rPr>
              <w:t xml:space="preserve">Inconveniences: getting schedule for work, setbacks in capstone</w:t>
            </w:r>
            <w:r w:rsidDel="00000000" w:rsidR="00000000" w:rsidRPr="00000000">
              <w:rPr>
                <w:rtl w:val="0"/>
              </w:rPr>
            </w:r>
          </w:p>
          <w:p w:rsidR="00000000" w:rsidDel="00000000" w:rsidP="00000000" w:rsidRDefault="00000000" w:rsidRPr="00000000" w14:paraId="00000016">
            <w:pPr>
              <w:numPr>
                <w:ilvl w:val="0"/>
                <w:numId w:val="3"/>
              </w:numPr>
              <w:ind w:left="720" w:hanging="360"/>
              <w:rPr>
                <w:u w:val="none"/>
              </w:rPr>
            </w:pPr>
            <w:r w:rsidDel="00000000" w:rsidR="00000000" w:rsidRPr="00000000">
              <w:rPr>
                <w:rtl w:val="0"/>
              </w:rPr>
              <w:t xml:space="preserve">Lives off campus </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b w:val="1"/>
                <w:sz w:val="24"/>
                <w:szCs w:val="24"/>
              </w:rPr>
            </w:pPr>
            <w:r w:rsidDel="00000000" w:rsidR="00000000" w:rsidRPr="00000000">
              <w:rPr>
                <w:b w:val="1"/>
                <w:sz w:val="24"/>
                <w:szCs w:val="24"/>
                <w:rtl w:val="0"/>
              </w:rPr>
              <w:t xml:space="preserve">Riley:  </w:t>
            </w:r>
          </w:p>
          <w:p w:rsidR="00000000" w:rsidDel="00000000" w:rsidP="00000000" w:rsidRDefault="00000000" w:rsidRPr="00000000" w14:paraId="00000019">
            <w:pPr>
              <w:numPr>
                <w:ilvl w:val="0"/>
                <w:numId w:val="2"/>
              </w:numPr>
              <w:ind w:left="720" w:hanging="360"/>
              <w:rPr>
                <w:sz w:val="24"/>
                <w:szCs w:val="24"/>
                <w:u w:val="none"/>
              </w:rPr>
            </w:pPr>
            <w:r w:rsidDel="00000000" w:rsidR="00000000" w:rsidRPr="00000000">
              <w:rPr>
                <w:sz w:val="24"/>
                <w:szCs w:val="24"/>
                <w:rtl w:val="0"/>
              </w:rPr>
              <w:t xml:space="preserve">Try and achieve 8 hours of sleep</w:t>
            </w:r>
            <w:r w:rsidDel="00000000" w:rsidR="00000000" w:rsidRPr="00000000">
              <w:rPr>
                <w:rtl w:val="0"/>
              </w:rPr>
            </w:r>
          </w:p>
          <w:p w:rsidR="00000000" w:rsidDel="00000000" w:rsidP="00000000" w:rsidRDefault="00000000" w:rsidRPr="00000000" w14:paraId="0000001A">
            <w:pPr>
              <w:numPr>
                <w:ilvl w:val="0"/>
                <w:numId w:val="2"/>
              </w:numPr>
              <w:ind w:left="720" w:hanging="360"/>
              <w:rPr>
                <w:sz w:val="24"/>
                <w:szCs w:val="24"/>
                <w:u w:val="none"/>
              </w:rPr>
            </w:pPr>
            <w:r w:rsidDel="00000000" w:rsidR="00000000" w:rsidRPr="00000000">
              <w:rPr>
                <w:sz w:val="24"/>
                <w:szCs w:val="24"/>
                <w:rtl w:val="0"/>
              </w:rPr>
              <w:t xml:space="preserve">Take medication</w:t>
            </w:r>
            <w:r w:rsidDel="00000000" w:rsidR="00000000" w:rsidRPr="00000000">
              <w:rPr>
                <w:rtl w:val="0"/>
              </w:rPr>
            </w:r>
          </w:p>
          <w:p w:rsidR="00000000" w:rsidDel="00000000" w:rsidP="00000000" w:rsidRDefault="00000000" w:rsidRPr="00000000" w14:paraId="0000001B">
            <w:pPr>
              <w:numPr>
                <w:ilvl w:val="0"/>
                <w:numId w:val="2"/>
              </w:numPr>
              <w:ind w:left="720" w:hanging="360"/>
              <w:rPr>
                <w:sz w:val="24"/>
                <w:szCs w:val="24"/>
                <w:u w:val="none"/>
              </w:rPr>
            </w:pPr>
            <w:r w:rsidDel="00000000" w:rsidR="00000000" w:rsidRPr="00000000">
              <w:rPr>
                <w:sz w:val="24"/>
                <w:szCs w:val="24"/>
                <w:rtl w:val="0"/>
              </w:rPr>
              <w:t xml:space="preserve">Getting prepared for class “annoying and difficult” </w:t>
            </w:r>
            <w:r w:rsidDel="00000000" w:rsidR="00000000" w:rsidRPr="00000000">
              <w:rPr>
                <w:rtl w:val="0"/>
              </w:rPr>
            </w:r>
          </w:p>
          <w:p w:rsidR="00000000" w:rsidDel="00000000" w:rsidP="00000000" w:rsidRDefault="00000000" w:rsidRPr="00000000" w14:paraId="0000001C">
            <w:pPr>
              <w:numPr>
                <w:ilvl w:val="0"/>
                <w:numId w:val="2"/>
              </w:numPr>
              <w:ind w:left="720" w:hanging="360"/>
              <w:rPr>
                <w:sz w:val="24"/>
                <w:szCs w:val="24"/>
                <w:u w:val="none"/>
              </w:rPr>
            </w:pPr>
            <w:r w:rsidDel="00000000" w:rsidR="00000000" w:rsidRPr="00000000">
              <w:rPr>
                <w:sz w:val="24"/>
                <w:szCs w:val="24"/>
                <w:rtl w:val="0"/>
              </w:rPr>
              <w:t xml:space="preserve">Morning-early evening classes</w:t>
            </w:r>
            <w:r w:rsidDel="00000000" w:rsidR="00000000" w:rsidRPr="00000000">
              <w:rPr>
                <w:rtl w:val="0"/>
              </w:rPr>
            </w:r>
          </w:p>
          <w:p w:rsidR="00000000" w:rsidDel="00000000" w:rsidP="00000000" w:rsidRDefault="00000000" w:rsidRPr="00000000" w14:paraId="0000001D">
            <w:pPr>
              <w:numPr>
                <w:ilvl w:val="0"/>
                <w:numId w:val="2"/>
              </w:numPr>
              <w:ind w:left="720" w:hanging="360"/>
              <w:rPr>
                <w:sz w:val="24"/>
                <w:szCs w:val="24"/>
                <w:u w:val="none"/>
              </w:rPr>
            </w:pPr>
            <w:r w:rsidDel="00000000" w:rsidR="00000000" w:rsidRPr="00000000">
              <w:rPr>
                <w:sz w:val="24"/>
                <w:szCs w:val="24"/>
                <w:rtl w:val="0"/>
              </w:rPr>
              <w:t xml:space="preserve">Try to grab food or nap in between</w:t>
            </w:r>
            <w:r w:rsidDel="00000000" w:rsidR="00000000" w:rsidRPr="00000000">
              <w:rPr>
                <w:rtl w:val="0"/>
              </w:rPr>
            </w:r>
          </w:p>
          <w:p w:rsidR="00000000" w:rsidDel="00000000" w:rsidP="00000000" w:rsidRDefault="00000000" w:rsidRPr="00000000" w14:paraId="0000001E">
            <w:pPr>
              <w:numPr>
                <w:ilvl w:val="0"/>
                <w:numId w:val="2"/>
              </w:numPr>
              <w:ind w:left="720" w:hanging="360"/>
              <w:rPr>
                <w:sz w:val="24"/>
                <w:szCs w:val="24"/>
                <w:u w:val="none"/>
              </w:rPr>
            </w:pPr>
            <w:r w:rsidDel="00000000" w:rsidR="00000000" w:rsidRPr="00000000">
              <w:rPr>
                <w:sz w:val="24"/>
                <w:szCs w:val="24"/>
                <w:rtl w:val="0"/>
              </w:rPr>
              <w:t xml:space="preserve">After classes try to start on homework</w:t>
            </w:r>
            <w:r w:rsidDel="00000000" w:rsidR="00000000" w:rsidRPr="00000000">
              <w:rPr>
                <w:rtl w:val="0"/>
              </w:rPr>
            </w:r>
          </w:p>
          <w:p w:rsidR="00000000" w:rsidDel="00000000" w:rsidP="00000000" w:rsidRDefault="00000000" w:rsidRPr="00000000" w14:paraId="0000001F">
            <w:pPr>
              <w:numPr>
                <w:ilvl w:val="0"/>
                <w:numId w:val="2"/>
              </w:numPr>
              <w:ind w:left="720" w:hanging="360"/>
              <w:rPr>
                <w:sz w:val="24"/>
                <w:szCs w:val="24"/>
                <w:u w:val="none"/>
              </w:rPr>
            </w:pPr>
            <w:r w:rsidDel="00000000" w:rsidR="00000000" w:rsidRPr="00000000">
              <w:rPr>
                <w:sz w:val="24"/>
                <w:szCs w:val="24"/>
                <w:rtl w:val="0"/>
              </w:rPr>
              <w:t xml:space="preserve">Organized </w:t>
            </w:r>
            <w:r w:rsidDel="00000000" w:rsidR="00000000" w:rsidRPr="00000000">
              <w:rPr>
                <w:rtl w:val="0"/>
              </w:rPr>
            </w:r>
          </w:p>
          <w:p w:rsidR="00000000" w:rsidDel="00000000" w:rsidP="00000000" w:rsidRDefault="00000000" w:rsidRPr="00000000" w14:paraId="00000020">
            <w:pPr>
              <w:numPr>
                <w:ilvl w:val="0"/>
                <w:numId w:val="2"/>
              </w:numPr>
              <w:ind w:left="720" w:hanging="360"/>
              <w:rPr>
                <w:sz w:val="24"/>
                <w:szCs w:val="24"/>
                <w:u w:val="none"/>
              </w:rPr>
            </w:pPr>
            <w:r w:rsidDel="00000000" w:rsidR="00000000" w:rsidRPr="00000000">
              <w:rPr>
                <w:sz w:val="24"/>
                <w:szCs w:val="24"/>
                <w:rtl w:val="0"/>
              </w:rPr>
              <w:t xml:space="preserve">Video games often “X-Com”</w:t>
            </w:r>
            <w:r w:rsidDel="00000000" w:rsidR="00000000" w:rsidRPr="00000000">
              <w:rPr>
                <w:rtl w:val="0"/>
              </w:rPr>
            </w:r>
          </w:p>
          <w:p w:rsidR="00000000" w:rsidDel="00000000" w:rsidP="00000000" w:rsidRDefault="00000000" w:rsidRPr="00000000" w14:paraId="00000021">
            <w:pPr>
              <w:numPr>
                <w:ilvl w:val="0"/>
                <w:numId w:val="2"/>
              </w:numPr>
              <w:ind w:left="720" w:hanging="360"/>
              <w:rPr>
                <w:sz w:val="24"/>
                <w:szCs w:val="24"/>
                <w:u w:val="none"/>
              </w:rPr>
            </w:pPr>
            <w:r w:rsidDel="00000000" w:rsidR="00000000" w:rsidRPr="00000000">
              <w:rPr>
                <w:sz w:val="24"/>
                <w:szCs w:val="24"/>
                <w:rtl w:val="0"/>
              </w:rPr>
              <w:t xml:space="preserve">Lives on campus</w:t>
            </w:r>
            <w:r w:rsidDel="00000000" w:rsidR="00000000" w:rsidRPr="00000000">
              <w:rPr>
                <w:rtl w:val="0"/>
              </w:rPr>
            </w:r>
          </w:p>
          <w:p w:rsidR="00000000" w:rsidDel="00000000" w:rsidP="00000000" w:rsidRDefault="00000000" w:rsidRPr="00000000" w14:paraId="00000022">
            <w:pPr>
              <w:numPr>
                <w:ilvl w:val="0"/>
                <w:numId w:val="2"/>
              </w:numPr>
              <w:ind w:left="720" w:hanging="360"/>
              <w:rPr>
                <w:sz w:val="24"/>
                <w:szCs w:val="24"/>
                <w:u w:val="none"/>
              </w:rPr>
            </w:pPr>
            <w:r w:rsidDel="00000000" w:rsidR="00000000" w:rsidRPr="00000000">
              <w:rPr>
                <w:sz w:val="24"/>
                <w:szCs w:val="24"/>
                <w:rtl w:val="0"/>
              </w:rPr>
              <w:t xml:space="preserve">Go out with friends</w:t>
            </w:r>
            <w:r w:rsidDel="00000000" w:rsidR="00000000" w:rsidRPr="00000000">
              <w:rPr>
                <w:rtl w:val="0"/>
              </w:rPr>
            </w:r>
          </w:p>
        </w:tc>
        <w:tc>
          <w:tcPr>
            <w:gridSpan w:val="3"/>
          </w:tcPr>
          <w:p w:rsidR="00000000" w:rsidDel="00000000" w:rsidP="00000000" w:rsidRDefault="00000000" w:rsidRPr="00000000" w14:paraId="00000025">
            <w:pPr>
              <w:rPr>
                <w:b w:val="1"/>
              </w:rPr>
            </w:pPr>
            <w:r w:rsidDel="00000000" w:rsidR="00000000" w:rsidRPr="00000000">
              <w:rPr>
                <w:b w:val="1"/>
                <w:rtl w:val="0"/>
              </w:rPr>
              <w:t xml:space="preserve">2. Dig Deeper – 8 min. (2 x 4 min.)</w:t>
            </w:r>
          </w:p>
          <w:p w:rsidR="00000000" w:rsidDel="00000000" w:rsidP="00000000" w:rsidRDefault="00000000" w:rsidRPr="00000000" w14:paraId="00000026">
            <w:pPr>
              <w:rPr>
                <w:b w:val="1"/>
                <w:i w:val="1"/>
              </w:rPr>
            </w:pPr>
            <w:r w:rsidDel="00000000" w:rsidR="00000000" w:rsidRPr="00000000">
              <w:rPr>
                <w:b w:val="0"/>
                <w:color w:val="8e9092"/>
                <w:sz w:val="22"/>
                <w:szCs w:val="22"/>
                <w:rtl w:val="0"/>
              </w:rPr>
              <w:br w:type="textWrapping"/>
            </w:r>
            <w:r w:rsidDel="00000000" w:rsidR="00000000" w:rsidRPr="00000000">
              <w:rPr>
                <w:b w:val="1"/>
                <w:sz w:val="24"/>
                <w:szCs w:val="24"/>
                <w:rtl w:val="0"/>
              </w:rPr>
              <w:t xml:space="preserve">Colin: </w:t>
            </w:r>
            <w:r w:rsidDel="00000000" w:rsidR="00000000" w:rsidRPr="00000000">
              <w:rPr>
                <w:rtl w:val="0"/>
              </w:rPr>
            </w:r>
          </w:p>
          <w:p w:rsidR="00000000" w:rsidDel="00000000" w:rsidP="00000000" w:rsidRDefault="00000000" w:rsidRPr="00000000" w14:paraId="00000027">
            <w:pPr>
              <w:numPr>
                <w:ilvl w:val="0"/>
                <w:numId w:val="1"/>
              </w:numPr>
              <w:ind w:left="720" w:hanging="360"/>
              <w:rPr>
                <w:u w:val="none"/>
              </w:rPr>
            </w:pPr>
            <w:r w:rsidDel="00000000" w:rsidR="00000000" w:rsidRPr="00000000">
              <w:rPr>
                <w:rtl w:val="0"/>
              </w:rPr>
              <w:t xml:space="preserve">Stays on sleep schedule with melatonin </w:t>
            </w:r>
            <w:r w:rsidDel="00000000" w:rsidR="00000000" w:rsidRPr="00000000">
              <w:rPr>
                <w:rtl w:val="0"/>
              </w:rPr>
            </w:r>
          </w:p>
          <w:p w:rsidR="00000000" w:rsidDel="00000000" w:rsidP="00000000" w:rsidRDefault="00000000" w:rsidRPr="00000000" w14:paraId="00000028">
            <w:pPr>
              <w:numPr>
                <w:ilvl w:val="0"/>
                <w:numId w:val="1"/>
              </w:numPr>
              <w:ind w:left="720" w:hanging="360"/>
              <w:rPr>
                <w:u w:val="none"/>
              </w:rPr>
            </w:pPr>
            <w:r w:rsidDel="00000000" w:rsidR="00000000" w:rsidRPr="00000000">
              <w:rPr>
                <w:rtl w:val="0"/>
              </w:rPr>
              <w:t xml:space="preserve">Drives to campus in morning &amp; traffic can vary</w:t>
            </w:r>
            <w:r w:rsidDel="00000000" w:rsidR="00000000" w:rsidRPr="00000000">
              <w:rPr>
                <w:rtl w:val="0"/>
              </w:rPr>
            </w:r>
          </w:p>
          <w:p w:rsidR="00000000" w:rsidDel="00000000" w:rsidP="00000000" w:rsidRDefault="00000000" w:rsidRPr="00000000" w14:paraId="00000029">
            <w:pPr>
              <w:numPr>
                <w:ilvl w:val="0"/>
                <w:numId w:val="1"/>
              </w:numPr>
              <w:ind w:left="720" w:hanging="360"/>
              <w:rPr>
                <w:u w:val="none"/>
              </w:rPr>
            </w:pPr>
            <w:r w:rsidDel="00000000" w:rsidR="00000000" w:rsidRPr="00000000">
              <w:rPr>
                <w:rtl w:val="0"/>
              </w:rPr>
              <w:t xml:space="preserve">Sets own dates and times for capstone work balance</w:t>
            </w:r>
            <w:r w:rsidDel="00000000" w:rsidR="00000000" w:rsidRPr="00000000">
              <w:rPr>
                <w:rtl w:val="0"/>
              </w:rPr>
            </w:r>
          </w:p>
          <w:p w:rsidR="00000000" w:rsidDel="00000000" w:rsidP="00000000" w:rsidRDefault="00000000" w:rsidRPr="00000000" w14:paraId="0000002A">
            <w:pPr>
              <w:numPr>
                <w:ilvl w:val="0"/>
                <w:numId w:val="1"/>
              </w:numPr>
              <w:ind w:left="720" w:hanging="360"/>
              <w:rPr>
                <w:u w:val="none"/>
              </w:rPr>
            </w:pPr>
            <w:r w:rsidDel="00000000" w:rsidR="00000000" w:rsidRPr="00000000">
              <w:rPr>
                <w:rtl w:val="0"/>
              </w:rPr>
              <w:t xml:space="preserve">Uses TA meetings as motivation to complete work</w:t>
            </w:r>
            <w:r w:rsidDel="00000000" w:rsidR="00000000" w:rsidRPr="00000000">
              <w:rPr>
                <w:rtl w:val="0"/>
              </w:rPr>
            </w:r>
          </w:p>
          <w:p w:rsidR="00000000" w:rsidDel="00000000" w:rsidP="00000000" w:rsidRDefault="00000000" w:rsidRPr="00000000" w14:paraId="0000002B">
            <w:pPr>
              <w:numPr>
                <w:ilvl w:val="0"/>
                <w:numId w:val="1"/>
              </w:numPr>
              <w:ind w:left="720" w:hanging="360"/>
              <w:rPr>
                <w:u w:val="none"/>
              </w:rPr>
            </w:pPr>
            <w:r w:rsidDel="00000000" w:rsidR="00000000" w:rsidRPr="00000000">
              <w:rPr>
                <w:rtl w:val="0"/>
              </w:rPr>
              <w:t xml:space="preserve">Staying organized: Checking slack, calendars, staying on due dates</w:t>
            </w:r>
            <w:r w:rsidDel="00000000" w:rsidR="00000000" w:rsidRPr="00000000">
              <w:rPr>
                <w:rtl w:val="0"/>
              </w:rPr>
            </w:r>
          </w:p>
          <w:p w:rsidR="00000000" w:rsidDel="00000000" w:rsidP="00000000" w:rsidRDefault="00000000" w:rsidRPr="00000000" w14:paraId="0000002C">
            <w:pPr>
              <w:numPr>
                <w:ilvl w:val="0"/>
                <w:numId w:val="1"/>
              </w:numPr>
              <w:ind w:left="720" w:hanging="360"/>
              <w:rPr>
                <w:u w:val="none"/>
              </w:rPr>
            </w:pPr>
            <w:r w:rsidDel="00000000" w:rsidR="00000000" w:rsidRPr="00000000">
              <w:rPr>
                <w:rtl w:val="0"/>
              </w:rPr>
              <w:t xml:space="preserve">Set schedules taking time which could be used for work</w:t>
            </w:r>
            <w:r w:rsidDel="00000000" w:rsidR="00000000" w:rsidRPr="00000000">
              <w:rPr>
                <w:rtl w:val="0"/>
              </w:rPr>
            </w:r>
          </w:p>
          <w:p w:rsidR="00000000" w:rsidDel="00000000" w:rsidP="00000000" w:rsidRDefault="00000000" w:rsidRPr="00000000" w14:paraId="0000002D">
            <w:pPr>
              <w:numPr>
                <w:ilvl w:val="0"/>
                <w:numId w:val="1"/>
              </w:numPr>
              <w:ind w:left="720" w:hanging="360"/>
              <w:rPr>
                <w:u w:val="none"/>
              </w:rPr>
            </w:pPr>
            <w:r w:rsidDel="00000000" w:rsidR="00000000" w:rsidRPr="00000000">
              <w:rPr>
                <w:rtl w:val="0"/>
              </w:rPr>
              <w:t xml:space="preserve">Has to revise work for capstone which takes time</w:t>
            </w:r>
            <w:r w:rsidDel="00000000" w:rsidR="00000000" w:rsidRPr="00000000">
              <w:rPr>
                <w:rtl w:val="0"/>
              </w:rPr>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rPr/>
            </w:pPr>
            <w:r w:rsidDel="00000000" w:rsidR="00000000" w:rsidRPr="00000000">
              <w:rPr>
                <w:rtl w:val="0"/>
              </w:rPr>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b w:val="1"/>
                <w:sz w:val="24"/>
                <w:szCs w:val="24"/>
              </w:rPr>
            </w:pPr>
            <w:r w:rsidDel="00000000" w:rsidR="00000000" w:rsidRPr="00000000">
              <w:rPr>
                <w:b w:val="1"/>
                <w:sz w:val="24"/>
                <w:szCs w:val="24"/>
                <w:rtl w:val="0"/>
              </w:rPr>
              <w:t xml:space="preserve">Riley:  </w:t>
            </w:r>
          </w:p>
          <w:p w:rsidR="00000000" w:rsidDel="00000000" w:rsidP="00000000" w:rsidRDefault="00000000" w:rsidRPr="00000000" w14:paraId="00000035">
            <w:pPr>
              <w:numPr>
                <w:ilvl w:val="0"/>
                <w:numId w:val="4"/>
              </w:numPr>
              <w:ind w:left="720" w:hanging="360"/>
              <w:rPr>
                <w:sz w:val="24"/>
                <w:szCs w:val="24"/>
                <w:u w:val="none"/>
              </w:rPr>
            </w:pPr>
            <w:r w:rsidDel="00000000" w:rsidR="00000000" w:rsidRPr="00000000">
              <w:rPr>
                <w:sz w:val="24"/>
                <w:szCs w:val="24"/>
                <w:rtl w:val="0"/>
              </w:rPr>
              <w:t xml:space="preserve">When getting ready for class medication, preparing bag, getting food at union, checking weather.</w:t>
            </w:r>
            <w:r w:rsidDel="00000000" w:rsidR="00000000" w:rsidRPr="00000000">
              <w:rPr>
                <w:rtl w:val="0"/>
              </w:rPr>
            </w:r>
          </w:p>
          <w:p w:rsidR="00000000" w:rsidDel="00000000" w:rsidP="00000000" w:rsidRDefault="00000000" w:rsidRPr="00000000" w14:paraId="00000036">
            <w:pPr>
              <w:numPr>
                <w:ilvl w:val="0"/>
                <w:numId w:val="4"/>
              </w:numPr>
              <w:ind w:left="720" w:hanging="360"/>
              <w:rPr>
                <w:sz w:val="24"/>
                <w:szCs w:val="24"/>
                <w:u w:val="none"/>
              </w:rPr>
            </w:pPr>
            <w:r w:rsidDel="00000000" w:rsidR="00000000" w:rsidRPr="00000000">
              <w:rPr>
                <w:sz w:val="24"/>
                <w:szCs w:val="24"/>
                <w:rtl w:val="0"/>
              </w:rPr>
              <w:t xml:space="preserve">Homework can affect the amount of sleeping being taken.</w:t>
            </w:r>
            <w:r w:rsidDel="00000000" w:rsidR="00000000" w:rsidRPr="00000000">
              <w:rPr>
                <w:rtl w:val="0"/>
              </w:rPr>
            </w:r>
          </w:p>
          <w:p w:rsidR="00000000" w:rsidDel="00000000" w:rsidP="00000000" w:rsidRDefault="00000000" w:rsidRPr="00000000" w14:paraId="00000037">
            <w:pPr>
              <w:numPr>
                <w:ilvl w:val="0"/>
                <w:numId w:val="4"/>
              </w:numPr>
              <w:ind w:left="720" w:hanging="360"/>
              <w:rPr>
                <w:sz w:val="24"/>
                <w:szCs w:val="24"/>
                <w:u w:val="none"/>
              </w:rPr>
            </w:pPr>
            <w:r w:rsidDel="00000000" w:rsidR="00000000" w:rsidRPr="00000000">
              <w:rPr>
                <w:sz w:val="24"/>
                <w:szCs w:val="24"/>
                <w:rtl w:val="0"/>
              </w:rPr>
              <w:t xml:space="preserve">Going to the lib until closing hours</w:t>
            </w:r>
            <w:r w:rsidDel="00000000" w:rsidR="00000000" w:rsidRPr="00000000">
              <w:rPr>
                <w:rtl w:val="0"/>
              </w:rPr>
            </w:r>
          </w:p>
          <w:p w:rsidR="00000000" w:rsidDel="00000000" w:rsidP="00000000" w:rsidRDefault="00000000" w:rsidRPr="00000000" w14:paraId="00000038">
            <w:pPr>
              <w:numPr>
                <w:ilvl w:val="0"/>
                <w:numId w:val="4"/>
              </w:numPr>
              <w:ind w:left="720" w:hanging="360"/>
              <w:rPr>
                <w:sz w:val="24"/>
                <w:szCs w:val="24"/>
                <w:u w:val="none"/>
              </w:rPr>
            </w:pPr>
            <w:r w:rsidDel="00000000" w:rsidR="00000000" w:rsidRPr="00000000">
              <w:rPr>
                <w:sz w:val="24"/>
                <w:szCs w:val="24"/>
                <w:rtl w:val="0"/>
              </w:rPr>
              <w:t xml:space="preserve">Video games affect sleep sometimes </w:t>
            </w:r>
            <w:r w:rsidDel="00000000" w:rsidR="00000000" w:rsidRPr="00000000">
              <w:rPr>
                <w:rtl w:val="0"/>
              </w:rPr>
            </w:r>
          </w:p>
          <w:p w:rsidR="00000000" w:rsidDel="00000000" w:rsidP="00000000" w:rsidRDefault="00000000" w:rsidRPr="00000000" w14:paraId="00000039">
            <w:pPr>
              <w:numPr>
                <w:ilvl w:val="0"/>
                <w:numId w:val="4"/>
              </w:numPr>
              <w:ind w:left="720" w:hanging="360"/>
              <w:rPr>
                <w:sz w:val="24"/>
                <w:szCs w:val="24"/>
                <w:u w:val="none"/>
              </w:rPr>
            </w:pPr>
            <w:r w:rsidDel="00000000" w:rsidR="00000000" w:rsidRPr="00000000">
              <w:rPr>
                <w:sz w:val="24"/>
                <w:szCs w:val="24"/>
                <w:rtl w:val="0"/>
              </w:rPr>
              <w:t xml:space="preserve">Staying organized with phone apps</w:t>
            </w:r>
            <w:r w:rsidDel="00000000" w:rsidR="00000000" w:rsidRPr="00000000">
              <w:rPr>
                <w:rtl w:val="0"/>
              </w:rPr>
            </w:r>
          </w:p>
          <w:p w:rsidR="00000000" w:rsidDel="00000000" w:rsidP="00000000" w:rsidRDefault="00000000" w:rsidRPr="00000000" w14:paraId="0000003A">
            <w:pPr>
              <w:numPr>
                <w:ilvl w:val="0"/>
                <w:numId w:val="4"/>
              </w:numPr>
              <w:ind w:left="720" w:hanging="360"/>
              <w:rPr>
                <w:sz w:val="24"/>
                <w:szCs w:val="24"/>
                <w:u w:val="none"/>
              </w:rPr>
            </w:pPr>
            <w:r w:rsidDel="00000000" w:rsidR="00000000" w:rsidRPr="00000000">
              <w:rPr>
                <w:sz w:val="24"/>
                <w:szCs w:val="24"/>
                <w:rtl w:val="0"/>
              </w:rPr>
              <w:t xml:space="preserve">Living on campus fairly close to class </w:t>
            </w:r>
            <w:r w:rsidDel="00000000" w:rsidR="00000000" w:rsidRPr="00000000">
              <w:rPr>
                <w:rtl w:val="0"/>
              </w:rPr>
            </w:r>
          </w:p>
        </w:tc>
      </w:tr>
      <w:tr>
        <w:trPr>
          <w:cantSplit w:val="0"/>
          <w:tblHeader w:val="0"/>
        </w:trPr>
        <w:tc>
          <w:tcPr>
            <w:gridSpan w:val="6"/>
          </w:tcPr>
          <w:p w:rsidR="00000000" w:rsidDel="00000000" w:rsidP="00000000" w:rsidRDefault="00000000" w:rsidRPr="00000000" w14:paraId="0000003D">
            <w:pPr>
              <w:jc w:val="center"/>
              <w:rPr>
                <w:b w:val="1"/>
              </w:rPr>
            </w:pPr>
            <w:r w:rsidDel="00000000" w:rsidR="00000000" w:rsidRPr="00000000">
              <w:rPr>
                <w:b w:val="1"/>
                <w:rtl w:val="0"/>
              </w:rPr>
              <w:t xml:space="preserve">Reframe the Problem</w:t>
            </w:r>
          </w:p>
        </w:tc>
      </w:tr>
      <w:tr>
        <w:trPr>
          <w:cantSplit w:val="0"/>
          <w:tblHeader w:val="0"/>
        </w:trPr>
        <w:tc>
          <w:tcPr>
            <w:gridSpan w:val="3"/>
          </w:tcPr>
          <w:p w:rsidR="00000000" w:rsidDel="00000000" w:rsidP="00000000" w:rsidRDefault="00000000" w:rsidRPr="00000000" w14:paraId="00000043">
            <w:pPr>
              <w:rPr>
                <w:b w:val="1"/>
              </w:rPr>
            </w:pPr>
            <w:r w:rsidDel="00000000" w:rsidR="00000000" w:rsidRPr="00000000">
              <w:rPr>
                <w:b w:val="1"/>
                <w:rtl w:val="0"/>
              </w:rPr>
              <w:t xml:space="preserve">3. Capture Findings - 3 min.</w:t>
              <w:br w:type="textWrapping"/>
            </w:r>
          </w:p>
          <w:p w:rsidR="00000000" w:rsidDel="00000000" w:rsidP="00000000" w:rsidRDefault="00000000" w:rsidRPr="00000000" w14:paraId="00000044">
            <w:pPr>
              <w:rPr/>
            </w:pPr>
            <w:r w:rsidDel="00000000" w:rsidR="00000000" w:rsidRPr="00000000">
              <w:rPr>
                <w:rtl w:val="0"/>
              </w:rPr>
              <w:t xml:space="preserve">Needs: </w:t>
            </w:r>
          </w:p>
          <w:p w:rsidR="00000000" w:rsidDel="00000000" w:rsidP="00000000" w:rsidRDefault="00000000" w:rsidRPr="00000000" w14:paraId="00000045">
            <w:pPr>
              <w:rPr/>
            </w:pPr>
            <w:r w:rsidDel="00000000" w:rsidR="00000000" w:rsidRPr="00000000">
              <w:rPr>
                <w:rtl w:val="0"/>
              </w:rPr>
            </w:r>
          </w:p>
          <w:p w:rsidR="00000000" w:rsidDel="00000000" w:rsidP="00000000" w:rsidRDefault="00000000" w:rsidRPr="00000000" w14:paraId="00000046">
            <w:pPr>
              <w:rPr/>
            </w:pPr>
            <w:r w:rsidDel="00000000" w:rsidR="00000000" w:rsidRPr="00000000">
              <w:rPr>
                <w:b w:val="1"/>
                <w:rtl w:val="0"/>
              </w:rPr>
              <w:t xml:space="preserve">Colin:</w:t>
            </w:r>
            <w:r w:rsidDel="00000000" w:rsidR="00000000" w:rsidRPr="00000000">
              <w:rPr>
                <w:rtl w:val="0"/>
              </w:rPr>
              <w:t xml:space="preserve"> FInding the middle ground between capstone work and homework.  Perfecting time management. </w:t>
            </w:r>
          </w:p>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rPr/>
            </w:pPr>
            <w:r w:rsidDel="00000000" w:rsidR="00000000" w:rsidRPr="00000000">
              <w:rPr>
                <w:b w:val="1"/>
                <w:rtl w:val="0"/>
              </w:rPr>
              <w:t xml:space="preserve">Riley: </w:t>
            </w:r>
            <w:r w:rsidDel="00000000" w:rsidR="00000000" w:rsidRPr="00000000">
              <w:rPr>
                <w:rtl w:val="0"/>
              </w:rPr>
              <w:t xml:space="preserve">Getting enough sleep to go to class and focus. Perfecting time management. </w:t>
            </w:r>
          </w:p>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rPr/>
            </w:pPr>
            <w:r w:rsidDel="00000000" w:rsidR="00000000" w:rsidRPr="00000000">
              <w:rPr>
                <w:rtl w:val="0"/>
              </w:rPr>
            </w:r>
          </w:p>
          <w:p w:rsidR="00000000" w:rsidDel="00000000" w:rsidP="00000000" w:rsidRDefault="00000000" w:rsidRPr="00000000" w14:paraId="0000004B">
            <w:pPr>
              <w:rPr>
                <w:b w:val="1"/>
              </w:rPr>
            </w:pPr>
            <w:r w:rsidDel="00000000" w:rsidR="00000000" w:rsidRPr="00000000">
              <w:rPr>
                <w:rtl w:val="0"/>
              </w:rPr>
            </w:r>
          </w:p>
          <w:p w:rsidR="00000000" w:rsidDel="00000000" w:rsidP="00000000" w:rsidRDefault="00000000" w:rsidRPr="00000000" w14:paraId="0000004C">
            <w:pPr>
              <w:rPr>
                <w:b w:val="1"/>
              </w:rPr>
            </w:pPr>
            <w:r w:rsidDel="00000000" w:rsidR="00000000" w:rsidRPr="00000000">
              <w:rPr>
                <w:rtl w:val="0"/>
              </w:rPr>
            </w:r>
          </w:p>
          <w:p w:rsidR="00000000" w:rsidDel="00000000" w:rsidP="00000000" w:rsidRDefault="00000000" w:rsidRPr="00000000" w14:paraId="0000004D">
            <w:pPr>
              <w:rPr>
                <w:b w:val="1"/>
              </w:rPr>
            </w:pPr>
            <w:r w:rsidDel="00000000" w:rsidR="00000000" w:rsidRPr="00000000">
              <w:rPr>
                <w:rtl w:val="0"/>
              </w:rPr>
              <w:t xml:space="preserve">Insights:</w:t>
            </w:r>
            <w:r w:rsidDel="00000000" w:rsidR="00000000" w:rsidRPr="00000000">
              <w:rPr>
                <w:rtl w:val="0"/>
              </w:rPr>
            </w:r>
          </w:p>
          <w:p w:rsidR="00000000" w:rsidDel="00000000" w:rsidP="00000000" w:rsidRDefault="00000000" w:rsidRPr="00000000" w14:paraId="0000004E">
            <w:pPr>
              <w:rPr>
                <w:b w:val="1"/>
              </w:rPr>
            </w:pPr>
            <w:r w:rsidDel="00000000" w:rsidR="00000000" w:rsidRPr="00000000">
              <w:rPr>
                <w:rtl w:val="0"/>
              </w:rPr>
            </w:r>
          </w:p>
          <w:p w:rsidR="00000000" w:rsidDel="00000000" w:rsidP="00000000" w:rsidRDefault="00000000" w:rsidRPr="00000000" w14:paraId="0000004F">
            <w:pPr>
              <w:rPr/>
            </w:pPr>
            <w:r w:rsidDel="00000000" w:rsidR="00000000" w:rsidRPr="00000000">
              <w:rPr>
                <w:rtl w:val="0"/>
              </w:rPr>
              <w:t xml:space="preserve">A combined insight for both Colin and Riley is trying to be better with time management as a whole. Becoming more organized when turning in assignments/homework or with personal needs such as sleep and management between courses. </w:t>
            </w:r>
          </w:p>
          <w:p w:rsidR="00000000" w:rsidDel="00000000" w:rsidP="00000000" w:rsidRDefault="00000000" w:rsidRPr="00000000" w14:paraId="00000050">
            <w:pPr>
              <w:rPr>
                <w:b w:val="1"/>
              </w:rPr>
            </w:pPr>
            <w:r w:rsidDel="00000000" w:rsidR="00000000" w:rsidRPr="00000000">
              <w:rPr>
                <w:rtl w:val="0"/>
              </w:rPr>
            </w:r>
          </w:p>
          <w:p w:rsidR="00000000" w:rsidDel="00000000" w:rsidP="00000000" w:rsidRDefault="00000000" w:rsidRPr="00000000" w14:paraId="00000051">
            <w:pPr>
              <w:rPr>
                <w:b w:val="1"/>
              </w:rPr>
            </w:pPr>
            <w:r w:rsidDel="00000000" w:rsidR="00000000" w:rsidRPr="00000000">
              <w:rPr>
                <w:rtl w:val="0"/>
              </w:rPr>
            </w:r>
          </w:p>
          <w:p w:rsidR="00000000" w:rsidDel="00000000" w:rsidP="00000000" w:rsidRDefault="00000000" w:rsidRPr="00000000" w14:paraId="00000052">
            <w:pPr>
              <w:rPr>
                <w:b w:val="1"/>
              </w:rPr>
            </w:pPr>
            <w:r w:rsidDel="00000000" w:rsidR="00000000" w:rsidRPr="00000000">
              <w:rPr>
                <w:rtl w:val="0"/>
              </w:rPr>
            </w:r>
          </w:p>
          <w:p w:rsidR="00000000" w:rsidDel="00000000" w:rsidP="00000000" w:rsidRDefault="00000000" w:rsidRPr="00000000" w14:paraId="00000053">
            <w:pPr>
              <w:rPr>
                <w:b w:val="1"/>
              </w:rPr>
            </w:pPr>
            <w:r w:rsidDel="00000000" w:rsidR="00000000" w:rsidRPr="00000000">
              <w:rPr>
                <w:rtl w:val="0"/>
              </w:rPr>
            </w:r>
          </w:p>
          <w:p w:rsidR="00000000" w:rsidDel="00000000" w:rsidP="00000000" w:rsidRDefault="00000000" w:rsidRPr="00000000" w14:paraId="00000054">
            <w:pPr>
              <w:rPr>
                <w:b w:val="1"/>
              </w:rPr>
            </w:pPr>
            <w:r w:rsidDel="00000000" w:rsidR="00000000" w:rsidRPr="00000000">
              <w:rPr>
                <w:rtl w:val="0"/>
              </w:rPr>
            </w:r>
          </w:p>
          <w:p w:rsidR="00000000" w:rsidDel="00000000" w:rsidP="00000000" w:rsidRDefault="00000000" w:rsidRPr="00000000" w14:paraId="00000055">
            <w:pPr>
              <w:rPr>
                <w:b w:val="1"/>
              </w:rPr>
            </w:pPr>
            <w:r w:rsidDel="00000000" w:rsidR="00000000" w:rsidRPr="00000000">
              <w:rPr>
                <w:rtl w:val="0"/>
              </w:rPr>
            </w:r>
          </w:p>
          <w:p w:rsidR="00000000" w:rsidDel="00000000" w:rsidP="00000000" w:rsidRDefault="00000000" w:rsidRPr="00000000" w14:paraId="00000056">
            <w:pPr>
              <w:rPr>
                <w:b w:val="1"/>
              </w:rPr>
            </w:pPr>
            <w:r w:rsidDel="00000000" w:rsidR="00000000" w:rsidRPr="00000000">
              <w:rPr>
                <w:rtl w:val="0"/>
              </w:rPr>
            </w:r>
          </w:p>
          <w:p w:rsidR="00000000" w:rsidDel="00000000" w:rsidP="00000000" w:rsidRDefault="00000000" w:rsidRPr="00000000" w14:paraId="00000057">
            <w:pPr>
              <w:rPr>
                <w:b w:val="1"/>
              </w:rPr>
            </w:pPr>
            <w:r w:rsidDel="00000000" w:rsidR="00000000" w:rsidRPr="00000000">
              <w:rPr>
                <w:rtl w:val="0"/>
              </w:rPr>
            </w:r>
          </w:p>
          <w:p w:rsidR="00000000" w:rsidDel="00000000" w:rsidP="00000000" w:rsidRDefault="00000000" w:rsidRPr="00000000" w14:paraId="00000058">
            <w:pPr>
              <w:rPr>
                <w:b w:val="1"/>
              </w:rPr>
            </w:pPr>
            <w:r w:rsidDel="00000000" w:rsidR="00000000" w:rsidRPr="00000000">
              <w:rPr>
                <w:rtl w:val="0"/>
              </w:rPr>
            </w:r>
          </w:p>
          <w:p w:rsidR="00000000" w:rsidDel="00000000" w:rsidP="00000000" w:rsidRDefault="00000000" w:rsidRPr="00000000" w14:paraId="00000059">
            <w:pPr>
              <w:rPr>
                <w:b w:val="1"/>
              </w:rPr>
            </w:pPr>
            <w:r w:rsidDel="00000000" w:rsidR="00000000" w:rsidRPr="00000000">
              <w:rPr>
                <w:rtl w:val="0"/>
              </w:rPr>
            </w:r>
          </w:p>
          <w:p w:rsidR="00000000" w:rsidDel="00000000" w:rsidP="00000000" w:rsidRDefault="00000000" w:rsidRPr="00000000" w14:paraId="0000005A">
            <w:pPr>
              <w:rPr>
                <w:b w:val="1"/>
              </w:rPr>
            </w:pPr>
            <w:r w:rsidDel="00000000" w:rsidR="00000000" w:rsidRPr="00000000">
              <w:rPr>
                <w:rtl w:val="0"/>
              </w:rPr>
            </w:r>
          </w:p>
          <w:p w:rsidR="00000000" w:rsidDel="00000000" w:rsidP="00000000" w:rsidRDefault="00000000" w:rsidRPr="00000000" w14:paraId="0000005B">
            <w:pPr>
              <w:rPr>
                <w:b w:val="1"/>
              </w:rPr>
            </w:pPr>
            <w:r w:rsidDel="00000000" w:rsidR="00000000" w:rsidRPr="00000000">
              <w:rPr>
                <w:rtl w:val="0"/>
              </w:rPr>
            </w:r>
          </w:p>
          <w:p w:rsidR="00000000" w:rsidDel="00000000" w:rsidP="00000000" w:rsidRDefault="00000000" w:rsidRPr="00000000" w14:paraId="0000005C">
            <w:pPr>
              <w:rPr>
                <w:b w:val="1"/>
              </w:rPr>
            </w:pPr>
            <w:r w:rsidDel="00000000" w:rsidR="00000000" w:rsidRPr="00000000">
              <w:rPr>
                <w:rtl w:val="0"/>
              </w:rPr>
            </w:r>
          </w:p>
          <w:p w:rsidR="00000000" w:rsidDel="00000000" w:rsidP="00000000" w:rsidRDefault="00000000" w:rsidRPr="00000000" w14:paraId="0000005D">
            <w:pPr>
              <w:rPr>
                <w:b w:val="1"/>
              </w:rPr>
            </w:pPr>
            <w:r w:rsidDel="00000000" w:rsidR="00000000" w:rsidRPr="00000000">
              <w:rPr>
                <w:rtl w:val="0"/>
              </w:rPr>
            </w:r>
          </w:p>
        </w:tc>
        <w:tc>
          <w:tcPr>
            <w:gridSpan w:val="3"/>
          </w:tcPr>
          <w:p w:rsidR="00000000" w:rsidDel="00000000" w:rsidP="00000000" w:rsidRDefault="00000000" w:rsidRPr="00000000" w14:paraId="00000060">
            <w:pPr>
              <w:rPr>
                <w:b w:val="1"/>
              </w:rPr>
            </w:pPr>
            <w:r w:rsidDel="00000000" w:rsidR="00000000" w:rsidRPr="00000000">
              <w:rPr>
                <w:b w:val="1"/>
                <w:rtl w:val="0"/>
              </w:rPr>
              <w:t xml:space="preserve">4.  Define Problem Statement - 3 min.</w:t>
            </w:r>
          </w:p>
          <w:p w:rsidR="00000000" w:rsidDel="00000000" w:rsidP="00000000" w:rsidRDefault="00000000" w:rsidRPr="00000000" w14:paraId="00000061">
            <w:pPr>
              <w:rPr/>
            </w:pPr>
            <w:r w:rsidDel="00000000" w:rsidR="00000000" w:rsidRPr="00000000">
              <w:rPr>
                <w:b w:val="1"/>
                <w:rtl w:val="0"/>
              </w:rPr>
              <w:br w:type="textWrapping"/>
            </w:r>
            <w:r w:rsidDel="00000000" w:rsidR="00000000" w:rsidRPr="00000000">
              <w:rPr>
                <w:rtl w:val="0"/>
              </w:rPr>
              <w:t xml:space="preserve">Colin and Riley need better ways to improve each other's time management skills because becoming more organized when turning in assignments/homework or with personal needs such as sleep and management between courses can be greatly beneficial for each individual. </w:t>
            </w:r>
          </w:p>
          <w:p w:rsidR="00000000" w:rsidDel="00000000" w:rsidP="00000000" w:rsidRDefault="00000000" w:rsidRPr="00000000" w14:paraId="00000062">
            <w:pPr>
              <w:rPr/>
            </w:pPr>
            <w:r w:rsidDel="00000000" w:rsidR="00000000" w:rsidRPr="00000000">
              <w:rPr>
                <w:rtl w:val="0"/>
              </w:rPr>
              <w:t xml:space="preserve">  </w:t>
            </w:r>
          </w:p>
        </w:tc>
      </w:tr>
      <w:tr>
        <w:trPr>
          <w:cantSplit w:val="0"/>
          <w:tblHeader w:val="0"/>
        </w:trPr>
        <w:tc>
          <w:tcPr>
            <w:gridSpan w:val="6"/>
          </w:tcPr>
          <w:p w:rsidR="00000000" w:rsidDel="00000000" w:rsidP="00000000" w:rsidRDefault="00000000" w:rsidRPr="00000000" w14:paraId="00000065">
            <w:pPr>
              <w:jc w:val="center"/>
              <w:rPr>
                <w:b w:val="1"/>
              </w:rPr>
            </w:pPr>
            <w:r w:rsidDel="00000000" w:rsidR="00000000" w:rsidRPr="00000000">
              <w:rPr>
                <w:b w:val="1"/>
                <w:rtl w:val="0"/>
              </w:rPr>
              <w:t xml:space="preserve">Ideate: Generate Alternatives to Test</w:t>
            </w:r>
          </w:p>
        </w:tc>
      </w:tr>
      <w:tr>
        <w:trPr>
          <w:cantSplit w:val="0"/>
          <w:tblHeader w:val="0"/>
        </w:trPr>
        <w:tc>
          <w:tcPr>
            <w:gridSpan w:val="6"/>
          </w:tcPr>
          <w:p w:rsidR="00000000" w:rsidDel="00000000" w:rsidP="00000000" w:rsidRDefault="00000000" w:rsidRPr="00000000" w14:paraId="0000006B">
            <w:pPr>
              <w:rPr>
                <w:b w:val="1"/>
              </w:rPr>
            </w:pPr>
            <w:r w:rsidDel="00000000" w:rsidR="00000000" w:rsidRPr="00000000">
              <w:rPr>
                <w:b w:val="1"/>
                <w:rtl w:val="0"/>
              </w:rPr>
              <w:t xml:space="preserve">5. Sketch at least 5 radical ways to meet your user’s needs – 5 min.</w:t>
            </w:r>
          </w:p>
        </w:tc>
      </w:tr>
      <w:tr>
        <w:trPr>
          <w:cantSplit w:val="0"/>
          <w:tblHeader w:val="0"/>
        </w:trPr>
        <w:tc>
          <w:tcPr/>
          <w:p w:rsidR="00000000" w:rsidDel="00000000" w:rsidP="00000000" w:rsidRDefault="00000000" w:rsidRPr="00000000" w14:paraId="00000071">
            <w:pPr>
              <w:rPr/>
            </w:pPr>
            <w:r w:rsidDel="00000000" w:rsidR="00000000" w:rsidRPr="00000000">
              <w:rPr>
                <w:rtl w:val="0"/>
              </w:rPr>
            </w:r>
          </w:p>
          <w:p w:rsidR="00000000" w:rsidDel="00000000" w:rsidP="00000000" w:rsidRDefault="00000000" w:rsidRPr="00000000" w14:paraId="00000072">
            <w:pPr>
              <w:rPr>
                <w:b w:val="1"/>
              </w:rPr>
            </w:pPr>
            <w:r w:rsidDel="00000000" w:rsidR="00000000" w:rsidRPr="00000000">
              <w:rPr>
                <w:b w:val="1"/>
                <w:rtl w:val="0"/>
              </w:rPr>
              <w:t xml:space="preserve">Make a plan: </w:t>
            </w:r>
          </w:p>
          <w:p w:rsidR="00000000" w:rsidDel="00000000" w:rsidP="00000000" w:rsidRDefault="00000000" w:rsidRPr="00000000" w14:paraId="00000073">
            <w:pPr>
              <w:rPr/>
            </w:pPr>
            <w:r w:rsidDel="00000000" w:rsidR="00000000" w:rsidRPr="00000000">
              <w:rPr>
                <w:rtl w:val="0"/>
              </w:rPr>
              <w:t xml:space="preserve">Developing strategies to achieve one's goals on a weekly basis can greatly improve one's time management skills. A great example can be calendars. </w:t>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rPr/>
            </w:pPr>
            <w:r w:rsidDel="00000000" w:rsidR="00000000" w:rsidRPr="00000000">
              <w:rPr>
                <w:rtl w:val="0"/>
              </w:rPr>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rPr/>
            </w:pPr>
            <w:r w:rsidDel="00000000" w:rsidR="00000000" w:rsidRPr="00000000">
              <w:rPr>
                <w:rtl w:val="0"/>
              </w:rPr>
            </w:r>
          </w:p>
          <w:p w:rsidR="00000000" w:rsidDel="00000000" w:rsidP="00000000" w:rsidRDefault="00000000" w:rsidRPr="00000000" w14:paraId="00000079">
            <w:pPr>
              <w:rPr/>
            </w:pPr>
            <w:r w:rsidDel="00000000" w:rsidR="00000000" w:rsidRPr="00000000">
              <w:rPr>
                <w:rtl w:val="0"/>
              </w:rPr>
            </w:r>
          </w:p>
          <w:p w:rsidR="00000000" w:rsidDel="00000000" w:rsidP="00000000" w:rsidRDefault="00000000" w:rsidRPr="00000000" w14:paraId="0000007A">
            <w:pPr>
              <w:rPr/>
            </w:pPr>
            <w:r w:rsidDel="00000000" w:rsidR="00000000" w:rsidRPr="00000000">
              <w:rPr>
                <w:rtl w:val="0"/>
              </w:rPr>
            </w:r>
          </w:p>
          <w:p w:rsidR="00000000" w:rsidDel="00000000" w:rsidP="00000000" w:rsidRDefault="00000000" w:rsidRPr="00000000" w14:paraId="0000007B">
            <w:pPr>
              <w:rPr/>
            </w:pPr>
            <w:r w:rsidDel="00000000" w:rsidR="00000000" w:rsidRPr="00000000">
              <w:rPr>
                <w:rtl w:val="0"/>
              </w:rPr>
            </w:r>
          </w:p>
          <w:p w:rsidR="00000000" w:rsidDel="00000000" w:rsidP="00000000" w:rsidRDefault="00000000" w:rsidRPr="00000000" w14:paraId="0000007C">
            <w:pPr>
              <w:rPr/>
            </w:pPr>
            <w:r w:rsidDel="00000000" w:rsidR="00000000" w:rsidRPr="00000000">
              <w:rPr>
                <w:rtl w:val="0"/>
              </w:rPr>
            </w:r>
          </w:p>
          <w:p w:rsidR="00000000" w:rsidDel="00000000" w:rsidP="00000000" w:rsidRDefault="00000000" w:rsidRPr="00000000" w14:paraId="0000007D">
            <w:pPr>
              <w:rPr/>
            </w:pPr>
            <w:r w:rsidDel="00000000" w:rsidR="00000000" w:rsidRPr="00000000">
              <w:rPr>
                <w:rtl w:val="0"/>
              </w:rPr>
            </w:r>
          </w:p>
          <w:p w:rsidR="00000000" w:rsidDel="00000000" w:rsidP="00000000" w:rsidRDefault="00000000" w:rsidRPr="00000000" w14:paraId="0000007E">
            <w:pPr>
              <w:rPr/>
            </w:pPr>
            <w:r w:rsidDel="00000000" w:rsidR="00000000" w:rsidRPr="00000000">
              <w:rPr>
                <w:rtl w:val="0"/>
              </w:rPr>
            </w:r>
          </w:p>
          <w:p w:rsidR="00000000" w:rsidDel="00000000" w:rsidP="00000000" w:rsidRDefault="00000000" w:rsidRPr="00000000" w14:paraId="0000007F">
            <w:pPr>
              <w:rPr/>
            </w:pPr>
            <w:r w:rsidDel="00000000" w:rsidR="00000000" w:rsidRPr="00000000">
              <w:rPr>
                <w:rtl w:val="0"/>
              </w:rPr>
            </w:r>
          </w:p>
          <w:p w:rsidR="00000000" w:rsidDel="00000000" w:rsidP="00000000" w:rsidRDefault="00000000" w:rsidRPr="00000000" w14:paraId="00000080">
            <w:pPr>
              <w:rPr/>
            </w:pPr>
            <w:r w:rsidDel="00000000" w:rsidR="00000000" w:rsidRPr="00000000">
              <w:rPr>
                <w:rtl w:val="0"/>
              </w:rPr>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pPr>
            <w:r w:rsidDel="00000000" w:rsidR="00000000" w:rsidRPr="00000000">
              <w:rPr/>
              <w:drawing>
                <wp:inline distB="114300" distT="114300" distL="114300" distR="114300">
                  <wp:extent cx="1514475" cy="1511300"/>
                  <wp:effectExtent b="0" l="0" r="0" t="0"/>
                  <wp:docPr id="6"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1514475" cy="1511300"/>
                          </a:xfrm>
                          <a:prstGeom prst="rect"/>
                          <a:ln/>
                        </pic:spPr>
                      </pic:pic>
                    </a:graphicData>
                  </a:graphic>
                </wp:inline>
              </w:drawing>
            </w:r>
            <w:r w:rsidDel="00000000" w:rsidR="00000000" w:rsidRPr="00000000">
              <w:rPr>
                <w:rtl w:val="0"/>
              </w:rPr>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rPr/>
            </w:pPr>
            <w:r w:rsidDel="00000000" w:rsidR="00000000" w:rsidRPr="00000000">
              <w:rPr>
                <w:rtl w:val="0"/>
              </w:rPr>
            </w:r>
          </w:p>
        </w:tc>
        <w:tc>
          <w:tcPr/>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rPr>
                <w:b w:val="1"/>
              </w:rPr>
            </w:pPr>
            <w:r w:rsidDel="00000000" w:rsidR="00000000" w:rsidRPr="00000000">
              <w:rPr>
                <w:b w:val="1"/>
                <w:rtl w:val="0"/>
              </w:rPr>
              <w:t xml:space="preserve">Unavoidable timers:</w:t>
            </w:r>
          </w:p>
          <w:p w:rsidR="00000000" w:rsidDel="00000000" w:rsidP="00000000" w:rsidRDefault="00000000" w:rsidRPr="00000000" w14:paraId="0000008A">
            <w:pPr>
              <w:rPr/>
            </w:pPr>
            <w:r w:rsidDel="00000000" w:rsidR="00000000" w:rsidRPr="00000000">
              <w:rPr>
                <w:rtl w:val="0"/>
              </w:rPr>
              <w:t xml:space="preserve">Using timers or alarms that still go off when you initially ignore them can be a useful way to ensure that you don’t avoid the task you’re supposed to complete. For example, shutting off your alarm and going back to sleep is a common habit. But what if instead you had a second alarm? One that would hear your initial alarm go off, and if it sensed you’re not interacting with the environment, (e.g. turning the lights on to get ready,) then it’ll make a loud sound. Only turning off once it senses you’re up and about, (e.g. a sudden increase in light levels.)</w:t>
            </w:r>
          </w:p>
          <w:p w:rsidR="00000000" w:rsidDel="00000000" w:rsidP="00000000" w:rsidRDefault="00000000" w:rsidRPr="00000000" w14:paraId="0000008B">
            <w:pPr>
              <w:rPr/>
            </w:pPr>
            <w:r w:rsidDel="00000000" w:rsidR="00000000" w:rsidRPr="00000000">
              <w:rPr/>
              <w:drawing>
                <wp:inline distB="114300" distT="114300" distL="114300" distR="114300">
                  <wp:extent cx="1452563" cy="1407868"/>
                  <wp:effectExtent b="0" l="0" r="0" t="0"/>
                  <wp:docPr id="8"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1452563" cy="1407868"/>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8C">
            <w:pPr>
              <w:rPr/>
            </w:pPr>
            <w:r w:rsidDel="00000000" w:rsidR="00000000" w:rsidRPr="00000000">
              <w:rPr>
                <w:rtl w:val="0"/>
              </w:rPr>
            </w:r>
          </w:p>
          <w:p w:rsidR="00000000" w:rsidDel="00000000" w:rsidP="00000000" w:rsidRDefault="00000000" w:rsidRPr="00000000" w14:paraId="0000008D">
            <w:pPr>
              <w:rPr>
                <w:b w:val="1"/>
              </w:rPr>
            </w:pPr>
            <w:r w:rsidDel="00000000" w:rsidR="00000000" w:rsidRPr="00000000">
              <w:rPr>
                <w:b w:val="1"/>
                <w:rtl w:val="0"/>
              </w:rPr>
              <w:t xml:space="preserve">Priority lists: </w:t>
            </w:r>
          </w:p>
          <w:p w:rsidR="00000000" w:rsidDel="00000000" w:rsidP="00000000" w:rsidRDefault="00000000" w:rsidRPr="00000000" w14:paraId="0000008E">
            <w:pPr>
              <w:rPr/>
            </w:pPr>
            <w:r w:rsidDel="00000000" w:rsidR="00000000" w:rsidRPr="00000000">
              <w:rPr>
                <w:rtl w:val="0"/>
              </w:rPr>
              <w:t xml:space="preserve">Instead of a usually to do list make a list of tasks based on priority and check them off as you complete them. Then when the priority work is done then you can work on other homework/projects. </w:t>
            </w:r>
          </w:p>
          <w:p w:rsidR="00000000" w:rsidDel="00000000" w:rsidP="00000000" w:rsidRDefault="00000000" w:rsidRPr="00000000" w14:paraId="0000008F">
            <w:pPr>
              <w:rPr/>
            </w:pPr>
            <w:r w:rsidDel="00000000" w:rsidR="00000000" w:rsidRPr="00000000">
              <w:rPr>
                <w:rtl w:val="0"/>
              </w:rPr>
            </w:r>
          </w:p>
          <w:p w:rsidR="00000000" w:rsidDel="00000000" w:rsidP="00000000" w:rsidRDefault="00000000" w:rsidRPr="00000000" w14:paraId="00000090">
            <w:pPr>
              <w:rPr/>
            </w:pPr>
            <w:r w:rsidDel="00000000" w:rsidR="00000000" w:rsidRPr="00000000">
              <w:rPr>
                <w:rtl w:val="0"/>
              </w:rPr>
            </w:r>
          </w:p>
          <w:p w:rsidR="00000000" w:rsidDel="00000000" w:rsidP="00000000" w:rsidRDefault="00000000" w:rsidRPr="00000000" w14:paraId="00000091">
            <w:pPr>
              <w:rPr/>
            </w:pPr>
            <w:r w:rsidDel="00000000" w:rsidR="00000000" w:rsidRPr="00000000">
              <w:rPr>
                <w:rtl w:val="0"/>
              </w:rPr>
            </w:r>
          </w:p>
          <w:p w:rsidR="00000000" w:rsidDel="00000000" w:rsidP="00000000" w:rsidRDefault="00000000" w:rsidRPr="00000000" w14:paraId="00000092">
            <w:pPr>
              <w:rPr/>
            </w:pPr>
            <w:r w:rsidDel="00000000" w:rsidR="00000000" w:rsidRPr="00000000">
              <w:rPr>
                <w:rtl w:val="0"/>
              </w:rPr>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rPr/>
            </w:pPr>
            <w:r w:rsidDel="00000000" w:rsidR="00000000" w:rsidRPr="00000000">
              <w:rPr>
                <w:rtl w:val="0"/>
              </w:rPr>
            </w:r>
          </w:p>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pPr>
            <w:r w:rsidDel="00000000" w:rsidR="00000000" w:rsidRPr="00000000">
              <w:rPr>
                <w:rtl w:val="0"/>
              </w:rPr>
            </w:r>
          </w:p>
          <w:p w:rsidR="00000000" w:rsidDel="00000000" w:rsidP="00000000" w:rsidRDefault="00000000" w:rsidRPr="00000000" w14:paraId="00000099">
            <w:pPr>
              <w:rPr/>
            </w:pPr>
            <w:r w:rsidDel="00000000" w:rsidR="00000000" w:rsidRPr="00000000">
              <w:rPr>
                <w:rtl w:val="0"/>
              </w:rPr>
            </w:r>
          </w:p>
          <w:p w:rsidR="00000000" w:rsidDel="00000000" w:rsidP="00000000" w:rsidRDefault="00000000" w:rsidRPr="00000000" w14:paraId="0000009A">
            <w:pPr>
              <w:rPr/>
            </w:pPr>
            <w:r w:rsidDel="00000000" w:rsidR="00000000" w:rsidRPr="00000000">
              <w:rPr>
                <w:rtl w:val="0"/>
              </w:rPr>
            </w:r>
          </w:p>
          <w:p w:rsidR="00000000" w:rsidDel="00000000" w:rsidP="00000000" w:rsidRDefault="00000000" w:rsidRPr="00000000" w14:paraId="0000009B">
            <w:pPr>
              <w:rPr/>
            </w:pPr>
            <w:r w:rsidDel="00000000" w:rsidR="00000000" w:rsidRPr="00000000">
              <w:rPr>
                <w:rtl w:val="0"/>
              </w:rPr>
            </w:r>
          </w:p>
          <w:p w:rsidR="00000000" w:rsidDel="00000000" w:rsidP="00000000" w:rsidRDefault="00000000" w:rsidRPr="00000000" w14:paraId="0000009C">
            <w:pPr>
              <w:rPr/>
            </w:pPr>
            <w:r w:rsidDel="00000000" w:rsidR="00000000" w:rsidRPr="00000000">
              <w:rPr/>
              <w:drawing>
                <wp:inline distB="114300" distT="114300" distL="114300" distR="114300">
                  <wp:extent cx="1504950" cy="1511300"/>
                  <wp:effectExtent b="0" l="0" r="0" t="0"/>
                  <wp:docPr id="7"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1504950" cy="15113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rPr>
                <w:b w:val="1"/>
              </w:rPr>
            </w:pPr>
            <w:r w:rsidDel="00000000" w:rsidR="00000000" w:rsidRPr="00000000">
              <w:rPr>
                <w:b w:val="1"/>
                <w:rtl w:val="0"/>
              </w:rPr>
              <w:t xml:space="preserve">Avoiding multitasking:</w:t>
            </w:r>
          </w:p>
          <w:p w:rsidR="00000000" w:rsidDel="00000000" w:rsidP="00000000" w:rsidRDefault="00000000" w:rsidRPr="00000000" w14:paraId="000000A0">
            <w:pPr>
              <w:rPr/>
            </w:pPr>
            <w:r w:rsidDel="00000000" w:rsidR="00000000" w:rsidRPr="00000000">
              <w:rPr>
                <w:rtl w:val="0"/>
              </w:rPr>
              <w:t xml:space="preserve">Multitasking can be cause issues for people. Juggling multiple tasks can make you lose focus and become inefficient, exactly the opposite of what multitasking aims to accomplish. Rather than juggling multiple at once, a motion sensor can be used to keep you on task. Only keep the items you require around you. Put anything that isn’t necessary outside your work area. Once you’re ready, with the tap of a button, a sensor turns on. If it senses you moving outside the designated work zone, flashing lights and noise will remind you to return immediately. You can use a 5 minute snooze, but it will only allow you to turn it completely off when you’re back inside the work zone.</w:t>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jc w:val="center"/>
              <w:rPr/>
            </w:pPr>
            <w:r w:rsidDel="00000000" w:rsidR="00000000" w:rsidRPr="00000000">
              <w:rPr/>
              <w:drawing>
                <wp:inline distB="114300" distT="114300" distL="114300" distR="114300">
                  <wp:extent cx="1385888" cy="1385888"/>
                  <wp:effectExtent b="0" l="0" r="0" t="0"/>
                  <wp:docPr id="10" name="image2.jpg"/>
                  <a:graphic>
                    <a:graphicData uri="http://schemas.openxmlformats.org/drawingml/2006/picture">
                      <pic:pic>
                        <pic:nvPicPr>
                          <pic:cNvPr id="0" name="image2.jpg"/>
                          <pic:cNvPicPr preferRelativeResize="0"/>
                        </pic:nvPicPr>
                        <pic:blipFill>
                          <a:blip r:embed="rId10"/>
                          <a:srcRect b="0" l="0" r="0" t="0"/>
                          <a:stretch>
                            <a:fillRect/>
                          </a:stretch>
                        </pic:blipFill>
                        <pic:spPr>
                          <a:xfrm>
                            <a:off x="0" y="0"/>
                            <a:ext cx="1385888" cy="1385888"/>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rPr>
                <w:b w:val="1"/>
              </w:rPr>
            </w:pPr>
            <w:r w:rsidDel="00000000" w:rsidR="00000000" w:rsidRPr="00000000">
              <w:rPr>
                <w:b w:val="1"/>
                <w:rtl w:val="0"/>
              </w:rPr>
              <w:t xml:space="preserve">20 min rule: </w:t>
            </w:r>
          </w:p>
          <w:p w:rsidR="00000000" w:rsidDel="00000000" w:rsidP="00000000" w:rsidRDefault="00000000" w:rsidRPr="00000000" w14:paraId="000000A6">
            <w:pPr>
              <w:rPr>
                <w:rFonts w:ascii="Arial" w:cs="Arial" w:eastAsia="Arial" w:hAnsi="Arial"/>
              </w:rPr>
            </w:pPr>
            <w:r w:rsidDel="00000000" w:rsidR="00000000" w:rsidRPr="00000000">
              <w:rPr>
                <w:rtl w:val="0"/>
              </w:rPr>
              <w:t xml:space="preserve">The 20 minute increment block is one of the most essential time management skills. Prepare to tackle an important task and set the alarm for 20 minutes. Focus singularly on the task and give it your best shot until the alarm rings. Now decide if you’re going to put the task down or finish it. Repeat until you’ve completed the task. </w:t>
            </w:r>
            <w:r w:rsidDel="00000000" w:rsidR="00000000" w:rsidRPr="00000000">
              <w:rPr>
                <w:rFonts w:ascii="Arial" w:cs="Arial" w:eastAsia="Arial" w:hAnsi="Arial"/>
                <w:rtl w:val="0"/>
              </w:rPr>
              <w:t xml:space="preserve">  </w:t>
            </w:r>
          </w:p>
          <w:p w:rsidR="00000000" w:rsidDel="00000000" w:rsidP="00000000" w:rsidRDefault="00000000" w:rsidRPr="00000000" w14:paraId="000000A7">
            <w:pPr>
              <w:rPr>
                <w:rFonts w:ascii="Arial" w:cs="Arial" w:eastAsia="Arial" w:hAnsi="Arial"/>
              </w:rPr>
            </w:pPr>
            <w:r w:rsidDel="00000000" w:rsidR="00000000" w:rsidRPr="00000000">
              <w:rPr>
                <w:rtl w:val="0"/>
              </w:rPr>
            </w:r>
          </w:p>
          <w:p w:rsidR="00000000" w:rsidDel="00000000" w:rsidP="00000000" w:rsidRDefault="00000000" w:rsidRPr="00000000" w14:paraId="000000A8">
            <w:pPr>
              <w:rPr>
                <w:rFonts w:ascii="Arial" w:cs="Arial" w:eastAsia="Arial" w:hAnsi="Arial"/>
              </w:rPr>
            </w:pPr>
            <w:r w:rsidDel="00000000" w:rsidR="00000000" w:rsidRPr="00000000">
              <w:rPr>
                <w:rtl w:val="0"/>
              </w:rPr>
            </w:r>
          </w:p>
          <w:p w:rsidR="00000000" w:rsidDel="00000000" w:rsidP="00000000" w:rsidRDefault="00000000" w:rsidRPr="00000000" w14:paraId="000000A9">
            <w:pPr>
              <w:rPr>
                <w:rFonts w:ascii="Arial" w:cs="Arial" w:eastAsia="Arial" w:hAnsi="Arial"/>
              </w:rPr>
            </w:pPr>
            <w:r w:rsidDel="00000000" w:rsidR="00000000" w:rsidRPr="00000000">
              <w:rPr>
                <w:rtl w:val="0"/>
              </w:rPr>
            </w:r>
          </w:p>
          <w:p w:rsidR="00000000" w:rsidDel="00000000" w:rsidP="00000000" w:rsidRDefault="00000000" w:rsidRPr="00000000" w14:paraId="000000AA">
            <w:pPr>
              <w:rPr>
                <w:rFonts w:ascii="Arial" w:cs="Arial" w:eastAsia="Arial" w:hAnsi="Arial"/>
              </w:rPr>
            </w:pPr>
            <w:r w:rsidDel="00000000" w:rsidR="00000000" w:rsidRPr="00000000">
              <w:rPr>
                <w:rtl w:val="0"/>
              </w:rPr>
            </w:r>
          </w:p>
          <w:p w:rsidR="00000000" w:rsidDel="00000000" w:rsidP="00000000" w:rsidRDefault="00000000" w:rsidRPr="00000000" w14:paraId="000000AB">
            <w:pPr>
              <w:rPr>
                <w:rFonts w:ascii="Arial" w:cs="Arial" w:eastAsia="Arial" w:hAnsi="Arial"/>
              </w:rPr>
            </w:pPr>
            <w:r w:rsidDel="00000000" w:rsidR="00000000" w:rsidRPr="00000000">
              <w:rPr>
                <w:rtl w:val="0"/>
              </w:rPr>
            </w:r>
          </w:p>
          <w:p w:rsidR="00000000" w:rsidDel="00000000" w:rsidP="00000000" w:rsidRDefault="00000000" w:rsidRPr="00000000" w14:paraId="000000AC">
            <w:pPr>
              <w:rPr>
                <w:rFonts w:ascii="Arial" w:cs="Arial" w:eastAsia="Arial" w:hAnsi="Arial"/>
              </w:rPr>
            </w:pPr>
            <w:r w:rsidDel="00000000" w:rsidR="00000000" w:rsidRPr="00000000">
              <w:rPr>
                <w:rtl w:val="0"/>
              </w:rPr>
            </w:r>
          </w:p>
          <w:p w:rsidR="00000000" w:rsidDel="00000000" w:rsidP="00000000" w:rsidRDefault="00000000" w:rsidRPr="00000000" w14:paraId="000000AD">
            <w:pPr>
              <w:rPr>
                <w:rFonts w:ascii="Arial" w:cs="Arial" w:eastAsia="Arial" w:hAnsi="Arial"/>
              </w:rPr>
            </w:pPr>
            <w:r w:rsidDel="00000000" w:rsidR="00000000" w:rsidRPr="00000000">
              <w:rPr>
                <w:rtl w:val="0"/>
              </w:rPr>
            </w:r>
          </w:p>
          <w:p w:rsidR="00000000" w:rsidDel="00000000" w:rsidP="00000000" w:rsidRDefault="00000000" w:rsidRPr="00000000" w14:paraId="000000AE">
            <w:pPr>
              <w:rPr>
                <w:rFonts w:ascii="Arial" w:cs="Arial" w:eastAsia="Arial" w:hAnsi="Arial"/>
              </w:rPr>
            </w:pPr>
            <w:r w:rsidDel="00000000" w:rsidR="00000000" w:rsidRPr="00000000">
              <w:rPr>
                <w:rtl w:val="0"/>
              </w:rPr>
            </w:r>
          </w:p>
          <w:p w:rsidR="00000000" w:rsidDel="00000000" w:rsidP="00000000" w:rsidRDefault="00000000" w:rsidRPr="00000000" w14:paraId="000000AF">
            <w:pPr>
              <w:rPr>
                <w:rFonts w:ascii="Arial" w:cs="Arial" w:eastAsia="Arial" w:hAnsi="Arial"/>
              </w:rPr>
            </w:pPr>
            <w:r w:rsidDel="00000000" w:rsidR="00000000" w:rsidRPr="00000000">
              <w:rPr>
                <w:rtl w:val="0"/>
              </w:rPr>
            </w:r>
          </w:p>
          <w:p w:rsidR="00000000" w:rsidDel="00000000" w:rsidP="00000000" w:rsidRDefault="00000000" w:rsidRPr="00000000" w14:paraId="000000B0">
            <w:pPr>
              <w:rPr>
                <w:rFonts w:ascii="Arial" w:cs="Arial" w:eastAsia="Arial" w:hAnsi="Arial"/>
              </w:rPr>
            </w:pPr>
            <w:r w:rsidDel="00000000" w:rsidR="00000000" w:rsidRPr="00000000">
              <w:rPr>
                <w:rtl w:val="0"/>
              </w:rPr>
            </w:r>
          </w:p>
          <w:p w:rsidR="00000000" w:rsidDel="00000000" w:rsidP="00000000" w:rsidRDefault="00000000" w:rsidRPr="00000000" w14:paraId="000000B1">
            <w:pPr>
              <w:rPr>
                <w:rFonts w:ascii="Arial" w:cs="Arial" w:eastAsia="Arial" w:hAnsi="Arial"/>
              </w:rPr>
            </w:pPr>
            <w:r w:rsidDel="00000000" w:rsidR="00000000" w:rsidRPr="00000000">
              <w:rPr>
                <w:rtl w:val="0"/>
              </w:rPr>
            </w:r>
          </w:p>
          <w:p w:rsidR="00000000" w:rsidDel="00000000" w:rsidP="00000000" w:rsidRDefault="00000000" w:rsidRPr="00000000" w14:paraId="000000B2">
            <w:pPr>
              <w:rPr>
                <w:rFonts w:ascii="Arial" w:cs="Arial" w:eastAsia="Arial" w:hAnsi="Arial"/>
              </w:rPr>
            </w:pPr>
            <w:r w:rsidDel="00000000" w:rsidR="00000000" w:rsidRPr="00000000">
              <w:rPr>
                <w:rtl w:val="0"/>
              </w:rPr>
            </w:r>
          </w:p>
          <w:p w:rsidR="00000000" w:rsidDel="00000000" w:rsidP="00000000" w:rsidRDefault="00000000" w:rsidRPr="00000000" w14:paraId="000000B3">
            <w:pPr>
              <w:rPr>
                <w:rFonts w:ascii="Arial" w:cs="Arial" w:eastAsia="Arial" w:hAnsi="Arial"/>
              </w:rPr>
            </w:pPr>
            <w:r w:rsidDel="00000000" w:rsidR="00000000" w:rsidRPr="00000000">
              <w:rPr>
                <w:rtl w:val="0"/>
              </w:rPr>
            </w:r>
          </w:p>
          <w:p w:rsidR="00000000" w:rsidDel="00000000" w:rsidP="00000000" w:rsidRDefault="00000000" w:rsidRPr="00000000" w14:paraId="000000B4">
            <w:pPr>
              <w:rPr>
                <w:rFonts w:ascii="Arial" w:cs="Arial" w:eastAsia="Arial" w:hAnsi="Arial"/>
              </w:rPr>
            </w:pPr>
            <w:r w:rsidDel="00000000" w:rsidR="00000000" w:rsidRPr="00000000">
              <w:rPr>
                <w:rtl w:val="0"/>
              </w:rPr>
            </w:r>
          </w:p>
          <w:p w:rsidR="00000000" w:rsidDel="00000000" w:rsidP="00000000" w:rsidRDefault="00000000" w:rsidRPr="00000000" w14:paraId="000000B5">
            <w:pPr>
              <w:rPr>
                <w:rFonts w:ascii="Arial" w:cs="Arial" w:eastAsia="Arial" w:hAnsi="Arial"/>
              </w:rPr>
            </w:pPr>
            <w:r w:rsidDel="00000000" w:rsidR="00000000" w:rsidRPr="00000000">
              <w:rPr>
                <w:rtl w:val="0"/>
              </w:rPr>
            </w:r>
          </w:p>
          <w:p w:rsidR="00000000" w:rsidDel="00000000" w:rsidP="00000000" w:rsidRDefault="00000000" w:rsidRPr="00000000" w14:paraId="000000B6">
            <w:pPr>
              <w:rPr>
                <w:rFonts w:ascii="Arial" w:cs="Arial" w:eastAsia="Arial" w:hAnsi="Arial"/>
              </w:rPr>
            </w:pPr>
            <w:r w:rsidDel="00000000" w:rsidR="00000000" w:rsidRPr="00000000">
              <w:rPr>
                <w:rtl w:val="0"/>
              </w:rPr>
            </w:r>
          </w:p>
          <w:p w:rsidR="00000000" w:rsidDel="00000000" w:rsidP="00000000" w:rsidRDefault="00000000" w:rsidRPr="00000000" w14:paraId="000000B7">
            <w:pPr>
              <w:rPr>
                <w:rFonts w:ascii="Arial" w:cs="Arial" w:eastAsia="Arial" w:hAnsi="Arial"/>
              </w:rPr>
            </w:pPr>
            <w:r w:rsidDel="00000000" w:rsidR="00000000" w:rsidRPr="00000000">
              <w:rPr>
                <w:rtl w:val="0"/>
              </w:rPr>
            </w:r>
          </w:p>
          <w:p w:rsidR="00000000" w:rsidDel="00000000" w:rsidP="00000000" w:rsidRDefault="00000000" w:rsidRPr="00000000" w14:paraId="000000B8">
            <w:pPr>
              <w:rPr>
                <w:rFonts w:ascii="Arial" w:cs="Arial" w:eastAsia="Arial" w:hAnsi="Arial"/>
              </w:rPr>
            </w:pPr>
            <w:r w:rsidDel="00000000" w:rsidR="00000000" w:rsidRPr="00000000">
              <w:rPr>
                <w:rtl w:val="0"/>
              </w:rPr>
            </w:r>
          </w:p>
          <w:p w:rsidR="00000000" w:rsidDel="00000000" w:rsidP="00000000" w:rsidRDefault="00000000" w:rsidRPr="00000000" w14:paraId="000000B9">
            <w:pPr>
              <w:rPr>
                <w:rFonts w:ascii="Arial" w:cs="Arial" w:eastAsia="Arial" w:hAnsi="Arial"/>
              </w:rPr>
            </w:pPr>
            <w:r w:rsidDel="00000000" w:rsidR="00000000" w:rsidRPr="00000000">
              <w:rPr>
                <w:rFonts w:ascii="Arial" w:cs="Arial" w:eastAsia="Arial" w:hAnsi="Arial"/>
              </w:rPr>
              <w:drawing>
                <wp:inline distB="114300" distT="114300" distL="114300" distR="114300">
                  <wp:extent cx="1514475" cy="1003300"/>
                  <wp:effectExtent b="0" l="0" r="0" t="0"/>
                  <wp:docPr id="9"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1514475" cy="1003300"/>
                          </a:xfrm>
                          <a:prstGeom prst="rect"/>
                          <a:ln/>
                        </pic:spPr>
                      </pic:pic>
                    </a:graphicData>
                  </a:graphic>
                </wp:inline>
              </w:drawing>
            </w:r>
            <w:r w:rsidDel="00000000" w:rsidR="00000000" w:rsidRPr="00000000">
              <w:rPr>
                <w:rtl w:val="0"/>
              </w:rPr>
            </w:r>
          </w:p>
        </w:tc>
      </w:tr>
      <w:tr>
        <w:trPr>
          <w:cantSplit w:val="0"/>
          <w:tblHeader w:val="0"/>
        </w:trPr>
        <w:tc>
          <w:tcPr>
            <w:gridSpan w:val="6"/>
          </w:tcPr>
          <w:p w:rsidR="00000000" w:rsidDel="00000000" w:rsidP="00000000" w:rsidRDefault="00000000" w:rsidRPr="00000000" w14:paraId="000000BA">
            <w:pPr>
              <w:rPr>
                <w:b w:val="1"/>
              </w:rPr>
            </w:pPr>
            <w:r w:rsidDel="00000000" w:rsidR="00000000" w:rsidRPr="00000000">
              <w:rPr>
                <w:b w:val="1"/>
                <w:rtl w:val="0"/>
              </w:rPr>
              <w:t xml:space="preserve">6. Share your Solutions and Capture Feedback – 10 min. (2 x 5 min.)</w:t>
            </w:r>
          </w:p>
          <w:p w:rsidR="00000000" w:rsidDel="00000000" w:rsidP="00000000" w:rsidRDefault="00000000" w:rsidRPr="00000000" w14:paraId="000000BB">
            <w:pPr>
              <w:rPr/>
            </w:pPr>
            <w:r w:rsidDel="00000000" w:rsidR="00000000" w:rsidRPr="00000000">
              <w:rPr>
                <w:rtl w:val="0"/>
              </w:rPr>
            </w:r>
          </w:p>
          <w:p w:rsidR="00000000" w:rsidDel="00000000" w:rsidP="00000000" w:rsidRDefault="00000000" w:rsidRPr="00000000" w14:paraId="000000BC">
            <w:pPr>
              <w:rPr/>
            </w:pPr>
            <w:r w:rsidDel="00000000" w:rsidR="00000000" w:rsidRPr="00000000">
              <w:rPr>
                <w:rtl w:val="0"/>
              </w:rPr>
              <w:t xml:space="preserve">Overall the feedback was fairly positive both ways, we both agree that making a plan, avoiding timers, priority lists, avoiding multitasking, and 20 min rule are very good concept ideas for becoming more responsible with time management. </w:t>
            </w:r>
          </w:p>
          <w:p w:rsidR="00000000" w:rsidDel="00000000" w:rsidP="00000000" w:rsidRDefault="00000000" w:rsidRPr="00000000" w14:paraId="000000BD">
            <w:pPr>
              <w:rPr/>
            </w:pPr>
            <w:r w:rsidDel="00000000" w:rsidR="00000000" w:rsidRPr="00000000">
              <w:rPr>
                <w:rtl w:val="0"/>
              </w:rPr>
              <w:t xml:space="preserve">The only issue or suggestion could be that some of these ideas are not physical objects so maybe coming up with some ideas that a person can use in their hands might be something to consider. </w:t>
            </w:r>
          </w:p>
          <w:p w:rsidR="00000000" w:rsidDel="00000000" w:rsidP="00000000" w:rsidRDefault="00000000" w:rsidRPr="00000000" w14:paraId="000000BE">
            <w:pPr>
              <w:rPr/>
            </w:pPr>
            <w:r w:rsidDel="00000000" w:rsidR="00000000" w:rsidRPr="00000000">
              <w:rPr>
                <w:rtl w:val="0"/>
              </w:rPr>
            </w:r>
          </w:p>
          <w:p w:rsidR="00000000" w:rsidDel="00000000" w:rsidP="00000000" w:rsidRDefault="00000000" w:rsidRPr="00000000" w14:paraId="000000BF">
            <w:pPr>
              <w:rPr/>
            </w:pPr>
            <w:r w:rsidDel="00000000" w:rsidR="00000000" w:rsidRPr="00000000">
              <w:rPr>
                <w:rtl w:val="0"/>
              </w:rPr>
            </w:r>
          </w:p>
          <w:p w:rsidR="00000000" w:rsidDel="00000000" w:rsidP="00000000" w:rsidRDefault="00000000" w:rsidRPr="00000000" w14:paraId="000000C0">
            <w:pPr>
              <w:rPr/>
            </w:pPr>
            <w:r w:rsidDel="00000000" w:rsidR="00000000" w:rsidRPr="00000000">
              <w:rPr>
                <w:rtl w:val="0"/>
              </w:rPr>
            </w:r>
          </w:p>
          <w:p w:rsidR="00000000" w:rsidDel="00000000" w:rsidP="00000000" w:rsidRDefault="00000000" w:rsidRPr="00000000" w14:paraId="000000C1">
            <w:pPr>
              <w:rPr/>
            </w:pPr>
            <w:r w:rsidDel="00000000" w:rsidR="00000000" w:rsidRPr="00000000">
              <w:rPr>
                <w:rtl w:val="0"/>
              </w:rPr>
            </w:r>
          </w:p>
          <w:p w:rsidR="00000000" w:rsidDel="00000000" w:rsidP="00000000" w:rsidRDefault="00000000" w:rsidRPr="00000000" w14:paraId="000000C2">
            <w:pPr>
              <w:rPr/>
            </w:pPr>
            <w:r w:rsidDel="00000000" w:rsidR="00000000" w:rsidRPr="00000000">
              <w:rPr>
                <w:rtl w:val="0"/>
              </w:rPr>
            </w:r>
          </w:p>
          <w:p w:rsidR="00000000" w:rsidDel="00000000" w:rsidP="00000000" w:rsidRDefault="00000000" w:rsidRPr="00000000" w14:paraId="000000C3">
            <w:pPr>
              <w:rPr/>
            </w:pPr>
            <w:r w:rsidDel="00000000" w:rsidR="00000000" w:rsidRPr="00000000">
              <w:rPr>
                <w:rtl w:val="0"/>
              </w:rPr>
            </w:r>
          </w:p>
          <w:p w:rsidR="00000000" w:rsidDel="00000000" w:rsidP="00000000" w:rsidRDefault="00000000" w:rsidRPr="00000000" w14:paraId="000000C4">
            <w:pPr>
              <w:rPr/>
            </w:pPr>
            <w:r w:rsidDel="00000000" w:rsidR="00000000" w:rsidRPr="00000000">
              <w:rPr>
                <w:rtl w:val="0"/>
              </w:rPr>
            </w:r>
          </w:p>
          <w:p w:rsidR="00000000" w:rsidDel="00000000" w:rsidP="00000000" w:rsidRDefault="00000000" w:rsidRPr="00000000" w14:paraId="000000C5">
            <w:pPr>
              <w:rPr/>
            </w:pPr>
            <w:r w:rsidDel="00000000" w:rsidR="00000000" w:rsidRPr="00000000">
              <w:rPr>
                <w:rtl w:val="0"/>
              </w:rPr>
            </w:r>
          </w:p>
          <w:p w:rsidR="00000000" w:rsidDel="00000000" w:rsidP="00000000" w:rsidRDefault="00000000" w:rsidRPr="00000000" w14:paraId="000000C6">
            <w:pPr>
              <w:rPr/>
            </w:pPr>
            <w:r w:rsidDel="00000000" w:rsidR="00000000" w:rsidRPr="00000000">
              <w:rPr>
                <w:rtl w:val="0"/>
              </w:rPr>
            </w:r>
          </w:p>
          <w:p w:rsidR="00000000" w:rsidDel="00000000" w:rsidP="00000000" w:rsidRDefault="00000000" w:rsidRPr="00000000" w14:paraId="000000C7">
            <w:pPr>
              <w:rPr/>
            </w:pPr>
            <w:r w:rsidDel="00000000" w:rsidR="00000000" w:rsidRPr="00000000">
              <w:rPr>
                <w:rtl w:val="0"/>
              </w:rPr>
            </w:r>
          </w:p>
          <w:p w:rsidR="00000000" w:rsidDel="00000000" w:rsidP="00000000" w:rsidRDefault="00000000" w:rsidRPr="00000000" w14:paraId="000000C8">
            <w:pPr>
              <w:rPr/>
            </w:pPr>
            <w:r w:rsidDel="00000000" w:rsidR="00000000" w:rsidRPr="00000000">
              <w:rPr>
                <w:rtl w:val="0"/>
              </w:rPr>
            </w:r>
          </w:p>
          <w:p w:rsidR="00000000" w:rsidDel="00000000" w:rsidP="00000000" w:rsidRDefault="00000000" w:rsidRPr="00000000" w14:paraId="000000C9">
            <w:pPr>
              <w:rPr/>
            </w:pPr>
            <w:r w:rsidDel="00000000" w:rsidR="00000000" w:rsidRPr="00000000">
              <w:rPr>
                <w:rtl w:val="0"/>
              </w:rPr>
            </w:r>
          </w:p>
          <w:p w:rsidR="00000000" w:rsidDel="00000000" w:rsidP="00000000" w:rsidRDefault="00000000" w:rsidRPr="00000000" w14:paraId="000000CA">
            <w:pPr>
              <w:rPr/>
            </w:pPr>
            <w:r w:rsidDel="00000000" w:rsidR="00000000" w:rsidRPr="00000000">
              <w:rPr>
                <w:rtl w:val="0"/>
              </w:rPr>
            </w:r>
          </w:p>
          <w:p w:rsidR="00000000" w:rsidDel="00000000" w:rsidP="00000000" w:rsidRDefault="00000000" w:rsidRPr="00000000" w14:paraId="000000CB">
            <w:pPr>
              <w:rPr/>
            </w:pPr>
            <w:r w:rsidDel="00000000" w:rsidR="00000000" w:rsidRPr="00000000">
              <w:rPr>
                <w:rtl w:val="0"/>
              </w:rPr>
            </w:r>
          </w:p>
          <w:p w:rsidR="00000000" w:rsidDel="00000000" w:rsidP="00000000" w:rsidRDefault="00000000" w:rsidRPr="00000000" w14:paraId="000000CC">
            <w:pPr>
              <w:rPr/>
            </w:pPr>
            <w:r w:rsidDel="00000000" w:rsidR="00000000" w:rsidRPr="00000000">
              <w:rPr>
                <w:rtl w:val="0"/>
              </w:rPr>
            </w:r>
          </w:p>
        </w:tc>
      </w:tr>
      <w:tr>
        <w:trPr>
          <w:cantSplit w:val="0"/>
          <w:tblHeader w:val="0"/>
        </w:trPr>
        <w:tc>
          <w:tcPr>
            <w:gridSpan w:val="6"/>
          </w:tcPr>
          <w:p w:rsidR="00000000" w:rsidDel="00000000" w:rsidP="00000000" w:rsidRDefault="00000000" w:rsidRPr="00000000" w14:paraId="000000D2">
            <w:pPr>
              <w:jc w:val="center"/>
              <w:rPr>
                <w:b w:val="1"/>
              </w:rPr>
            </w:pPr>
            <w:r w:rsidDel="00000000" w:rsidR="00000000" w:rsidRPr="00000000">
              <w:rPr>
                <w:b w:val="1"/>
                <w:rtl w:val="0"/>
              </w:rPr>
              <w:t xml:space="preserve">Iterate Based on Feedback</w:t>
            </w:r>
          </w:p>
        </w:tc>
      </w:tr>
      <w:tr>
        <w:trPr>
          <w:cantSplit w:val="0"/>
          <w:tblHeader w:val="0"/>
        </w:trPr>
        <w:tc>
          <w:tcPr>
            <w:gridSpan w:val="6"/>
          </w:tcPr>
          <w:p w:rsidR="00000000" w:rsidDel="00000000" w:rsidP="00000000" w:rsidRDefault="00000000" w:rsidRPr="00000000" w14:paraId="000000D8">
            <w:pPr>
              <w:rPr>
                <w:b w:val="1"/>
              </w:rPr>
            </w:pPr>
            <w:r w:rsidDel="00000000" w:rsidR="00000000" w:rsidRPr="00000000">
              <w:rPr>
                <w:b w:val="1"/>
                <w:rtl w:val="0"/>
              </w:rPr>
              <w:t xml:space="preserve">7. Reflect and Generate New Solution – 3 min.</w:t>
            </w:r>
          </w:p>
          <w:p w:rsidR="00000000" w:rsidDel="00000000" w:rsidP="00000000" w:rsidRDefault="00000000" w:rsidRPr="00000000" w14:paraId="000000D9">
            <w:pPr>
              <w:rPr>
                <w:b w:val="1"/>
              </w:rPr>
            </w:pPr>
            <w:r w:rsidDel="00000000" w:rsidR="00000000" w:rsidRPr="00000000">
              <w:rPr>
                <w:rtl w:val="0"/>
              </w:rPr>
            </w:r>
          </w:p>
          <w:p w:rsidR="00000000" w:rsidDel="00000000" w:rsidP="00000000" w:rsidRDefault="00000000" w:rsidRPr="00000000" w14:paraId="000000DA">
            <w:pPr>
              <w:rPr/>
            </w:pPr>
            <w:r w:rsidDel="00000000" w:rsidR="00000000" w:rsidRPr="00000000">
              <w:rPr>
                <w:rtl w:val="0"/>
              </w:rPr>
              <w:t xml:space="preserve">After sharing our ideas and reflecting on the feedback given to each other, we have decided to look further into developing the unavoidable timer. We both consider this idea to be a reasonable solution to our problem of time management, especially in the early morning. Your entire day can be thrown off by a simple tap of the snooze button. We’ve all been there, we’ve tapped the snooze and suddenly it’s an hour later and you’re running late to class, work, or wherever you’re supposed to be. Our idea is developing a motion sensor alarm that goes off after your initial first alarm goes off. </w:t>
            </w:r>
          </w:p>
          <w:p w:rsidR="00000000" w:rsidDel="00000000" w:rsidP="00000000" w:rsidRDefault="00000000" w:rsidRPr="00000000" w14:paraId="000000DB">
            <w:pPr>
              <w:rPr/>
            </w:pPr>
            <w:r w:rsidDel="00000000" w:rsidR="00000000" w:rsidRPr="00000000">
              <w:rPr>
                <w:rtl w:val="0"/>
              </w:rPr>
              <w:t xml:space="preserve">(motion sensor alarm clock “USB”) </w:t>
            </w:r>
          </w:p>
          <w:p w:rsidR="00000000" w:rsidDel="00000000" w:rsidP="00000000" w:rsidRDefault="00000000" w:rsidRPr="00000000" w14:paraId="000000DC">
            <w:pPr>
              <w:rPr/>
            </w:pPr>
            <w:r w:rsidDel="00000000" w:rsidR="00000000" w:rsidRPr="00000000">
              <w:rPr>
                <w:rtl w:val="0"/>
              </w:rPr>
            </w:r>
          </w:p>
          <w:p w:rsidR="00000000" w:rsidDel="00000000" w:rsidP="00000000" w:rsidRDefault="00000000" w:rsidRPr="00000000" w14:paraId="000000DD">
            <w:pPr>
              <w:rPr>
                <w:b w:val="1"/>
              </w:rPr>
            </w:pPr>
            <w:r w:rsidDel="00000000" w:rsidR="00000000" w:rsidRPr="00000000">
              <w:rPr>
                <w:rtl w:val="0"/>
              </w:rPr>
            </w:r>
          </w:p>
          <w:p w:rsidR="00000000" w:rsidDel="00000000" w:rsidP="00000000" w:rsidRDefault="00000000" w:rsidRPr="00000000" w14:paraId="000000DE">
            <w:pPr>
              <w:rPr>
                <w:b w:val="1"/>
              </w:rPr>
            </w:pPr>
            <w:r w:rsidDel="00000000" w:rsidR="00000000" w:rsidRPr="00000000">
              <w:rPr>
                <w:rtl w:val="0"/>
              </w:rPr>
            </w:r>
          </w:p>
          <w:p w:rsidR="00000000" w:rsidDel="00000000" w:rsidP="00000000" w:rsidRDefault="00000000" w:rsidRPr="00000000" w14:paraId="000000DF">
            <w:pPr>
              <w:rPr>
                <w:b w:val="1"/>
              </w:rPr>
            </w:pPr>
            <w:r w:rsidDel="00000000" w:rsidR="00000000" w:rsidRPr="00000000">
              <w:rPr>
                <w:rtl w:val="0"/>
              </w:rPr>
            </w:r>
          </w:p>
          <w:p w:rsidR="00000000" w:rsidDel="00000000" w:rsidP="00000000" w:rsidRDefault="00000000" w:rsidRPr="00000000" w14:paraId="000000E0">
            <w:pPr>
              <w:rPr>
                <w:b w:val="1"/>
              </w:rPr>
            </w:pPr>
            <w:r w:rsidDel="00000000" w:rsidR="00000000" w:rsidRPr="00000000">
              <w:rPr>
                <w:rtl w:val="0"/>
              </w:rPr>
            </w:r>
          </w:p>
          <w:p w:rsidR="00000000" w:rsidDel="00000000" w:rsidP="00000000" w:rsidRDefault="00000000" w:rsidRPr="00000000" w14:paraId="000000E1">
            <w:pPr>
              <w:rPr>
                <w:b w:val="1"/>
              </w:rPr>
            </w:pPr>
            <w:r w:rsidDel="00000000" w:rsidR="00000000" w:rsidRPr="00000000">
              <w:rPr>
                <w:rtl w:val="0"/>
              </w:rPr>
            </w:r>
          </w:p>
          <w:p w:rsidR="00000000" w:rsidDel="00000000" w:rsidP="00000000" w:rsidRDefault="00000000" w:rsidRPr="00000000" w14:paraId="000000E2">
            <w:pPr>
              <w:rPr>
                <w:b w:val="1"/>
              </w:rPr>
            </w:pPr>
            <w:r w:rsidDel="00000000" w:rsidR="00000000" w:rsidRPr="00000000">
              <w:rPr>
                <w:rtl w:val="0"/>
              </w:rPr>
            </w:r>
          </w:p>
          <w:p w:rsidR="00000000" w:rsidDel="00000000" w:rsidP="00000000" w:rsidRDefault="00000000" w:rsidRPr="00000000" w14:paraId="000000E3">
            <w:pPr>
              <w:rPr>
                <w:b w:val="1"/>
              </w:rPr>
            </w:pPr>
            <w:r w:rsidDel="00000000" w:rsidR="00000000" w:rsidRPr="00000000">
              <w:rPr>
                <w:rtl w:val="0"/>
              </w:rPr>
            </w:r>
          </w:p>
          <w:p w:rsidR="00000000" w:rsidDel="00000000" w:rsidP="00000000" w:rsidRDefault="00000000" w:rsidRPr="00000000" w14:paraId="000000E4">
            <w:pPr>
              <w:rPr>
                <w:b w:val="1"/>
              </w:rPr>
            </w:pPr>
            <w:r w:rsidDel="00000000" w:rsidR="00000000" w:rsidRPr="00000000">
              <w:rPr>
                <w:rtl w:val="0"/>
              </w:rPr>
            </w:r>
          </w:p>
          <w:p w:rsidR="00000000" w:rsidDel="00000000" w:rsidP="00000000" w:rsidRDefault="00000000" w:rsidRPr="00000000" w14:paraId="000000E5">
            <w:pPr>
              <w:rPr>
                <w:b w:val="1"/>
              </w:rPr>
            </w:pPr>
            <w:r w:rsidDel="00000000" w:rsidR="00000000" w:rsidRPr="00000000">
              <w:rPr>
                <w:rtl w:val="0"/>
              </w:rPr>
            </w:r>
          </w:p>
          <w:p w:rsidR="00000000" w:rsidDel="00000000" w:rsidP="00000000" w:rsidRDefault="00000000" w:rsidRPr="00000000" w14:paraId="000000E6">
            <w:pPr>
              <w:rPr>
                <w:b w:val="1"/>
              </w:rPr>
            </w:pPr>
            <w:r w:rsidDel="00000000" w:rsidR="00000000" w:rsidRPr="00000000">
              <w:rPr>
                <w:rtl w:val="0"/>
              </w:rPr>
            </w:r>
          </w:p>
          <w:p w:rsidR="00000000" w:rsidDel="00000000" w:rsidP="00000000" w:rsidRDefault="00000000" w:rsidRPr="00000000" w14:paraId="000000E7">
            <w:pPr>
              <w:rPr>
                <w:b w:val="1"/>
              </w:rPr>
            </w:pPr>
            <w:r w:rsidDel="00000000" w:rsidR="00000000" w:rsidRPr="00000000">
              <w:rPr>
                <w:rtl w:val="0"/>
              </w:rPr>
            </w:r>
          </w:p>
          <w:p w:rsidR="00000000" w:rsidDel="00000000" w:rsidP="00000000" w:rsidRDefault="00000000" w:rsidRPr="00000000" w14:paraId="000000E8">
            <w:pPr>
              <w:rPr>
                <w:b w:val="1"/>
              </w:rPr>
            </w:pPr>
            <w:r w:rsidDel="00000000" w:rsidR="00000000" w:rsidRPr="00000000">
              <w:rPr>
                <w:rtl w:val="0"/>
              </w:rPr>
            </w:r>
          </w:p>
          <w:p w:rsidR="00000000" w:rsidDel="00000000" w:rsidP="00000000" w:rsidRDefault="00000000" w:rsidRPr="00000000" w14:paraId="000000E9">
            <w:pPr>
              <w:rPr>
                <w:b w:val="1"/>
              </w:rPr>
            </w:pPr>
            <w:r w:rsidDel="00000000" w:rsidR="00000000" w:rsidRPr="00000000">
              <w:rPr>
                <w:rtl w:val="0"/>
              </w:rPr>
            </w:r>
          </w:p>
          <w:p w:rsidR="00000000" w:rsidDel="00000000" w:rsidP="00000000" w:rsidRDefault="00000000" w:rsidRPr="00000000" w14:paraId="000000EA">
            <w:pPr>
              <w:rPr>
                <w:b w:val="1"/>
              </w:rPr>
            </w:pPr>
            <w:r w:rsidDel="00000000" w:rsidR="00000000" w:rsidRPr="00000000">
              <w:rPr>
                <w:rtl w:val="0"/>
              </w:rPr>
            </w:r>
          </w:p>
          <w:p w:rsidR="00000000" w:rsidDel="00000000" w:rsidP="00000000" w:rsidRDefault="00000000" w:rsidRPr="00000000" w14:paraId="000000EB">
            <w:pPr>
              <w:rPr>
                <w:b w:val="1"/>
              </w:rPr>
            </w:pPr>
            <w:r w:rsidDel="00000000" w:rsidR="00000000" w:rsidRPr="00000000">
              <w:rPr>
                <w:rtl w:val="0"/>
              </w:rPr>
            </w:r>
          </w:p>
          <w:p w:rsidR="00000000" w:rsidDel="00000000" w:rsidP="00000000" w:rsidRDefault="00000000" w:rsidRPr="00000000" w14:paraId="000000EC">
            <w:pPr>
              <w:rPr>
                <w:b w:val="1"/>
              </w:rPr>
            </w:pPr>
            <w:r w:rsidDel="00000000" w:rsidR="00000000" w:rsidRPr="00000000">
              <w:rPr>
                <w:rtl w:val="0"/>
              </w:rPr>
            </w:r>
          </w:p>
          <w:p w:rsidR="00000000" w:rsidDel="00000000" w:rsidP="00000000" w:rsidRDefault="00000000" w:rsidRPr="00000000" w14:paraId="000000ED">
            <w:pPr>
              <w:rPr>
                <w:b w:val="1"/>
              </w:rPr>
            </w:pPr>
            <w:r w:rsidDel="00000000" w:rsidR="00000000" w:rsidRPr="00000000">
              <w:rPr>
                <w:rtl w:val="0"/>
              </w:rPr>
            </w:r>
          </w:p>
          <w:p w:rsidR="00000000" w:rsidDel="00000000" w:rsidP="00000000" w:rsidRDefault="00000000" w:rsidRPr="00000000" w14:paraId="000000EE">
            <w:pPr>
              <w:rPr>
                <w:b w:val="1"/>
              </w:rPr>
            </w:pPr>
            <w:r w:rsidDel="00000000" w:rsidR="00000000" w:rsidRPr="00000000">
              <w:rPr>
                <w:rtl w:val="0"/>
              </w:rPr>
            </w:r>
          </w:p>
          <w:p w:rsidR="00000000" w:rsidDel="00000000" w:rsidP="00000000" w:rsidRDefault="00000000" w:rsidRPr="00000000" w14:paraId="000000EF">
            <w:pPr>
              <w:rPr>
                <w:b w:val="1"/>
              </w:rPr>
            </w:pPr>
            <w:r w:rsidDel="00000000" w:rsidR="00000000" w:rsidRPr="00000000">
              <w:rPr>
                <w:rtl w:val="0"/>
              </w:rPr>
            </w:r>
          </w:p>
          <w:p w:rsidR="00000000" w:rsidDel="00000000" w:rsidP="00000000" w:rsidRDefault="00000000" w:rsidRPr="00000000" w14:paraId="000000F0">
            <w:pPr>
              <w:rPr>
                <w:b w:val="1"/>
              </w:rPr>
            </w:pPr>
            <w:r w:rsidDel="00000000" w:rsidR="00000000" w:rsidRPr="00000000">
              <w:rPr>
                <w:rtl w:val="0"/>
              </w:rPr>
            </w:r>
          </w:p>
          <w:p w:rsidR="00000000" w:rsidDel="00000000" w:rsidP="00000000" w:rsidRDefault="00000000" w:rsidRPr="00000000" w14:paraId="000000F1">
            <w:pPr>
              <w:rPr>
                <w:b w:val="1"/>
              </w:rPr>
            </w:pPr>
            <w:r w:rsidDel="00000000" w:rsidR="00000000" w:rsidRPr="00000000">
              <w:rPr>
                <w:rtl w:val="0"/>
              </w:rPr>
            </w:r>
          </w:p>
          <w:p w:rsidR="00000000" w:rsidDel="00000000" w:rsidP="00000000" w:rsidRDefault="00000000" w:rsidRPr="00000000" w14:paraId="000000F2">
            <w:pPr>
              <w:rPr>
                <w:b w:val="1"/>
              </w:rPr>
            </w:pPr>
            <w:r w:rsidDel="00000000" w:rsidR="00000000" w:rsidRPr="00000000">
              <w:rPr>
                <w:rtl w:val="0"/>
              </w:rPr>
            </w:r>
          </w:p>
          <w:p w:rsidR="00000000" w:rsidDel="00000000" w:rsidP="00000000" w:rsidRDefault="00000000" w:rsidRPr="00000000" w14:paraId="000000F3">
            <w:pPr>
              <w:rPr>
                <w:b w:val="1"/>
              </w:rPr>
            </w:pPr>
            <w:r w:rsidDel="00000000" w:rsidR="00000000" w:rsidRPr="00000000">
              <w:rPr>
                <w:rtl w:val="0"/>
              </w:rPr>
            </w:r>
          </w:p>
          <w:p w:rsidR="00000000" w:rsidDel="00000000" w:rsidP="00000000" w:rsidRDefault="00000000" w:rsidRPr="00000000" w14:paraId="000000F4">
            <w:pPr>
              <w:rPr>
                <w:b w:val="1"/>
              </w:rPr>
            </w:pPr>
            <w:r w:rsidDel="00000000" w:rsidR="00000000" w:rsidRPr="00000000">
              <w:rPr>
                <w:rtl w:val="0"/>
              </w:rPr>
            </w:r>
          </w:p>
        </w:tc>
      </w:tr>
      <w:tr>
        <w:trPr>
          <w:cantSplit w:val="0"/>
          <w:tblHeader w:val="0"/>
        </w:trPr>
        <w:tc>
          <w:tcPr>
            <w:gridSpan w:val="6"/>
          </w:tcPr>
          <w:p w:rsidR="00000000" w:rsidDel="00000000" w:rsidP="00000000" w:rsidRDefault="00000000" w:rsidRPr="00000000" w14:paraId="000000FA">
            <w:pPr>
              <w:jc w:val="center"/>
              <w:rPr>
                <w:b w:val="1"/>
              </w:rPr>
            </w:pPr>
            <w:r w:rsidDel="00000000" w:rsidR="00000000" w:rsidRPr="00000000">
              <w:rPr>
                <w:b w:val="1"/>
                <w:rtl w:val="0"/>
              </w:rPr>
              <w:t xml:space="preserve">Build and Test</w:t>
            </w:r>
          </w:p>
        </w:tc>
      </w:tr>
      <w:tr>
        <w:trPr>
          <w:cantSplit w:val="0"/>
          <w:tblHeader w:val="0"/>
        </w:trPr>
        <w:tc>
          <w:tcPr>
            <w:gridSpan w:val="6"/>
          </w:tcPr>
          <w:p w:rsidR="00000000" w:rsidDel="00000000" w:rsidP="00000000" w:rsidRDefault="00000000" w:rsidRPr="00000000" w14:paraId="00000100">
            <w:pPr>
              <w:rPr>
                <w:b w:val="1"/>
              </w:rPr>
            </w:pPr>
            <w:r w:rsidDel="00000000" w:rsidR="00000000" w:rsidRPr="00000000">
              <w:rPr>
                <w:b w:val="1"/>
                <w:rtl w:val="0"/>
              </w:rPr>
              <w:t xml:space="preserve">8. Build Your Solution – 10 min.</w:t>
            </w:r>
          </w:p>
          <w:p w:rsidR="00000000" w:rsidDel="00000000" w:rsidP="00000000" w:rsidRDefault="00000000" w:rsidRPr="00000000" w14:paraId="00000101">
            <w:pPr>
              <w:rPr>
                <w:b w:val="1"/>
              </w:rPr>
            </w:pPr>
            <w:r w:rsidDel="00000000" w:rsidR="00000000" w:rsidRPr="00000000">
              <w:rPr>
                <w:rtl w:val="0"/>
              </w:rPr>
            </w:r>
          </w:p>
          <w:p w:rsidR="00000000" w:rsidDel="00000000" w:rsidP="00000000" w:rsidRDefault="00000000" w:rsidRPr="00000000" w14:paraId="00000102">
            <w:pPr>
              <w:rPr>
                <w:b w:val="1"/>
              </w:rPr>
            </w:pPr>
            <w:r w:rsidDel="00000000" w:rsidR="00000000" w:rsidRPr="00000000">
              <w:rPr>
                <w:rtl w:val="0"/>
              </w:rPr>
            </w:r>
          </w:p>
          <w:p w:rsidR="00000000" w:rsidDel="00000000" w:rsidP="00000000" w:rsidRDefault="00000000" w:rsidRPr="00000000" w14:paraId="00000103">
            <w:pPr>
              <w:rPr>
                <w:b w:val="1"/>
              </w:rPr>
            </w:pPr>
            <w:r w:rsidDel="00000000" w:rsidR="00000000" w:rsidRPr="00000000">
              <w:rPr>
                <w:rtl w:val="0"/>
              </w:rPr>
            </w:r>
          </w:p>
          <w:p w:rsidR="00000000" w:rsidDel="00000000" w:rsidP="00000000" w:rsidRDefault="00000000" w:rsidRPr="00000000" w14:paraId="00000104">
            <w:pPr>
              <w:rPr>
                <w:b w:val="1"/>
              </w:rPr>
            </w:pPr>
            <w:r w:rsidDel="00000000" w:rsidR="00000000" w:rsidRPr="00000000">
              <w:rPr>
                <w:rtl w:val="0"/>
              </w:rPr>
            </w:r>
          </w:p>
          <w:p w:rsidR="00000000" w:rsidDel="00000000" w:rsidP="00000000" w:rsidRDefault="00000000" w:rsidRPr="00000000" w14:paraId="00000105">
            <w:pPr>
              <w:rPr/>
            </w:pPr>
            <w:r w:rsidDel="00000000" w:rsidR="00000000" w:rsidRPr="00000000">
              <w:rPr>
                <w:rtl w:val="0"/>
              </w:rPr>
              <w:t xml:space="preserve">The solution we have come up with to solve this problem will rely on the use of the light sensor and the speaker on the Adafruit Circuit Playground device. Our device will operate during normal waking hours. Once it detects a sudden change in the average noise level of the room, (i.e. an alarm going off,) it will start a countdown timer. Once the timer reaches zero without the user interacting with the environment, (i.e. causing a sudden change in the average light level of the room,) the device will create a loud noise. The noise will continue until the user turns on the lights, signaling to the device that the user is now up and it may deactivate. </w:t>
            </w:r>
          </w:p>
          <w:p w:rsidR="00000000" w:rsidDel="00000000" w:rsidP="00000000" w:rsidRDefault="00000000" w:rsidRPr="00000000" w14:paraId="00000106">
            <w:pPr>
              <w:rPr/>
            </w:pPr>
            <w:r w:rsidDel="00000000" w:rsidR="00000000" w:rsidRPr="00000000">
              <w:rPr>
                <w:rtl w:val="0"/>
              </w:rPr>
            </w:r>
          </w:p>
          <w:p w:rsidR="00000000" w:rsidDel="00000000" w:rsidP="00000000" w:rsidRDefault="00000000" w:rsidRPr="00000000" w14:paraId="00000107">
            <w:pPr>
              <w:rPr/>
            </w:pPr>
            <w:r w:rsidDel="00000000" w:rsidR="00000000" w:rsidRPr="00000000">
              <w:rPr>
                <w:rtl w:val="0"/>
              </w:rPr>
              <w:t xml:space="preserve">This can not only help with waking up in the morning but it can benefit with time management. With little to no delay in the morning it gives an individual more time to get their daily activities done. </w:t>
            </w:r>
          </w:p>
          <w:p w:rsidR="00000000" w:rsidDel="00000000" w:rsidP="00000000" w:rsidRDefault="00000000" w:rsidRPr="00000000" w14:paraId="00000108">
            <w:pPr>
              <w:rPr>
                <w:b w:val="1"/>
              </w:rPr>
            </w:pPr>
            <w:r w:rsidDel="00000000" w:rsidR="00000000" w:rsidRPr="00000000">
              <w:rPr>
                <w:rtl w:val="0"/>
              </w:rPr>
            </w:r>
          </w:p>
          <w:p w:rsidR="00000000" w:rsidDel="00000000" w:rsidP="00000000" w:rsidRDefault="00000000" w:rsidRPr="00000000" w14:paraId="00000109">
            <w:pPr>
              <w:rPr>
                <w:b w:val="1"/>
              </w:rPr>
            </w:pPr>
            <w:r w:rsidDel="00000000" w:rsidR="00000000" w:rsidRPr="00000000">
              <w:rPr>
                <w:rtl w:val="0"/>
              </w:rPr>
            </w:r>
          </w:p>
          <w:p w:rsidR="00000000" w:rsidDel="00000000" w:rsidP="00000000" w:rsidRDefault="00000000" w:rsidRPr="00000000" w14:paraId="0000010A">
            <w:pPr>
              <w:rPr>
                <w:b w:val="1"/>
              </w:rPr>
            </w:pPr>
            <w:r w:rsidDel="00000000" w:rsidR="00000000" w:rsidRPr="00000000">
              <w:rPr>
                <w:rtl w:val="0"/>
              </w:rPr>
            </w:r>
          </w:p>
          <w:p w:rsidR="00000000" w:rsidDel="00000000" w:rsidP="00000000" w:rsidRDefault="00000000" w:rsidRPr="00000000" w14:paraId="0000010B">
            <w:pPr>
              <w:rPr>
                <w:b w:val="1"/>
              </w:rPr>
            </w:pPr>
            <w:r w:rsidDel="00000000" w:rsidR="00000000" w:rsidRPr="00000000">
              <w:rPr>
                <w:rtl w:val="0"/>
              </w:rPr>
            </w:r>
          </w:p>
          <w:p w:rsidR="00000000" w:rsidDel="00000000" w:rsidP="00000000" w:rsidRDefault="00000000" w:rsidRPr="00000000" w14:paraId="0000010C">
            <w:pPr>
              <w:rPr>
                <w:b w:val="1"/>
              </w:rPr>
            </w:pPr>
            <w:r w:rsidDel="00000000" w:rsidR="00000000" w:rsidRPr="00000000">
              <w:rPr>
                <w:rtl w:val="0"/>
              </w:rPr>
            </w:r>
          </w:p>
          <w:p w:rsidR="00000000" w:rsidDel="00000000" w:rsidP="00000000" w:rsidRDefault="00000000" w:rsidRPr="00000000" w14:paraId="0000010D">
            <w:pPr>
              <w:rPr>
                <w:b w:val="1"/>
              </w:rPr>
            </w:pPr>
            <w:r w:rsidDel="00000000" w:rsidR="00000000" w:rsidRPr="00000000">
              <w:rPr>
                <w:rtl w:val="0"/>
              </w:rPr>
            </w:r>
          </w:p>
          <w:p w:rsidR="00000000" w:rsidDel="00000000" w:rsidP="00000000" w:rsidRDefault="00000000" w:rsidRPr="00000000" w14:paraId="0000010E">
            <w:pPr>
              <w:rPr>
                <w:b w:val="1"/>
              </w:rPr>
            </w:pPr>
            <w:r w:rsidDel="00000000" w:rsidR="00000000" w:rsidRPr="00000000">
              <w:rPr>
                <w:rtl w:val="0"/>
              </w:rPr>
            </w:r>
          </w:p>
          <w:p w:rsidR="00000000" w:rsidDel="00000000" w:rsidP="00000000" w:rsidRDefault="00000000" w:rsidRPr="00000000" w14:paraId="0000010F">
            <w:pPr>
              <w:rPr>
                <w:b w:val="1"/>
              </w:rPr>
            </w:pPr>
            <w:r w:rsidDel="00000000" w:rsidR="00000000" w:rsidRPr="00000000">
              <w:rPr>
                <w:rtl w:val="0"/>
              </w:rPr>
            </w:r>
          </w:p>
          <w:p w:rsidR="00000000" w:rsidDel="00000000" w:rsidP="00000000" w:rsidRDefault="00000000" w:rsidRPr="00000000" w14:paraId="00000110">
            <w:pPr>
              <w:rPr>
                <w:b w:val="1"/>
              </w:rPr>
            </w:pPr>
            <w:r w:rsidDel="00000000" w:rsidR="00000000" w:rsidRPr="00000000">
              <w:rPr>
                <w:rtl w:val="0"/>
              </w:rPr>
            </w:r>
          </w:p>
          <w:p w:rsidR="00000000" w:rsidDel="00000000" w:rsidP="00000000" w:rsidRDefault="00000000" w:rsidRPr="00000000" w14:paraId="00000111">
            <w:pPr>
              <w:rPr>
                <w:b w:val="1"/>
              </w:rPr>
            </w:pPr>
            <w:r w:rsidDel="00000000" w:rsidR="00000000" w:rsidRPr="00000000">
              <w:rPr>
                <w:rtl w:val="0"/>
              </w:rPr>
            </w:r>
          </w:p>
          <w:p w:rsidR="00000000" w:rsidDel="00000000" w:rsidP="00000000" w:rsidRDefault="00000000" w:rsidRPr="00000000" w14:paraId="00000112">
            <w:pPr>
              <w:rPr>
                <w:b w:val="1"/>
              </w:rPr>
            </w:pPr>
            <w:r w:rsidDel="00000000" w:rsidR="00000000" w:rsidRPr="00000000">
              <w:rPr>
                <w:rtl w:val="0"/>
              </w:rPr>
            </w:r>
          </w:p>
          <w:p w:rsidR="00000000" w:rsidDel="00000000" w:rsidP="00000000" w:rsidRDefault="00000000" w:rsidRPr="00000000" w14:paraId="00000113">
            <w:pPr>
              <w:rPr>
                <w:b w:val="1"/>
              </w:rPr>
            </w:pPr>
            <w:r w:rsidDel="00000000" w:rsidR="00000000" w:rsidRPr="00000000">
              <w:rPr>
                <w:rtl w:val="0"/>
              </w:rPr>
            </w:r>
          </w:p>
          <w:p w:rsidR="00000000" w:rsidDel="00000000" w:rsidP="00000000" w:rsidRDefault="00000000" w:rsidRPr="00000000" w14:paraId="00000114">
            <w:pPr>
              <w:rPr>
                <w:b w:val="1"/>
              </w:rPr>
            </w:pPr>
            <w:r w:rsidDel="00000000" w:rsidR="00000000" w:rsidRPr="00000000">
              <w:rPr>
                <w:rtl w:val="0"/>
              </w:rPr>
            </w:r>
          </w:p>
          <w:p w:rsidR="00000000" w:rsidDel="00000000" w:rsidP="00000000" w:rsidRDefault="00000000" w:rsidRPr="00000000" w14:paraId="00000115">
            <w:pPr>
              <w:rPr>
                <w:b w:val="1"/>
              </w:rPr>
            </w:pPr>
            <w:r w:rsidDel="00000000" w:rsidR="00000000" w:rsidRPr="00000000">
              <w:rPr>
                <w:rtl w:val="0"/>
              </w:rPr>
            </w:r>
          </w:p>
          <w:p w:rsidR="00000000" w:rsidDel="00000000" w:rsidP="00000000" w:rsidRDefault="00000000" w:rsidRPr="00000000" w14:paraId="00000116">
            <w:pPr>
              <w:rPr>
                <w:b w:val="1"/>
              </w:rPr>
            </w:pPr>
            <w:r w:rsidDel="00000000" w:rsidR="00000000" w:rsidRPr="00000000">
              <w:rPr>
                <w:rtl w:val="0"/>
              </w:rPr>
            </w:r>
          </w:p>
          <w:p w:rsidR="00000000" w:rsidDel="00000000" w:rsidP="00000000" w:rsidRDefault="00000000" w:rsidRPr="00000000" w14:paraId="00000117">
            <w:pPr>
              <w:rPr>
                <w:b w:val="1"/>
              </w:rPr>
            </w:pPr>
            <w:r w:rsidDel="00000000" w:rsidR="00000000" w:rsidRPr="00000000">
              <w:rPr>
                <w:rtl w:val="0"/>
              </w:rPr>
            </w:r>
          </w:p>
          <w:p w:rsidR="00000000" w:rsidDel="00000000" w:rsidP="00000000" w:rsidRDefault="00000000" w:rsidRPr="00000000" w14:paraId="00000118">
            <w:pPr>
              <w:rPr>
                <w:b w:val="1"/>
              </w:rPr>
            </w:pPr>
            <w:r w:rsidDel="00000000" w:rsidR="00000000" w:rsidRPr="00000000">
              <w:rPr>
                <w:rtl w:val="0"/>
              </w:rPr>
            </w:r>
          </w:p>
          <w:p w:rsidR="00000000" w:rsidDel="00000000" w:rsidP="00000000" w:rsidRDefault="00000000" w:rsidRPr="00000000" w14:paraId="00000119">
            <w:pPr>
              <w:rPr>
                <w:b w:val="1"/>
              </w:rPr>
            </w:pPr>
            <w:r w:rsidDel="00000000" w:rsidR="00000000" w:rsidRPr="00000000">
              <w:rPr>
                <w:rtl w:val="0"/>
              </w:rPr>
            </w:r>
          </w:p>
          <w:p w:rsidR="00000000" w:rsidDel="00000000" w:rsidP="00000000" w:rsidRDefault="00000000" w:rsidRPr="00000000" w14:paraId="0000011A">
            <w:pPr>
              <w:rPr>
                <w:b w:val="1"/>
              </w:rPr>
            </w:pPr>
            <w:r w:rsidDel="00000000" w:rsidR="00000000" w:rsidRPr="00000000">
              <w:rPr>
                <w:rtl w:val="0"/>
              </w:rPr>
            </w:r>
          </w:p>
        </w:tc>
      </w:tr>
    </w:tbl>
    <w:p w:rsidR="00000000" w:rsidDel="00000000" w:rsidP="00000000" w:rsidRDefault="00000000" w:rsidRPr="00000000" w14:paraId="00000120">
      <w:pPr>
        <w:pageBreakBefore w:val="0"/>
        <w:rPr/>
      </w:pPr>
      <w:r w:rsidDel="00000000" w:rsidR="00000000" w:rsidRPr="00000000">
        <w:rPr>
          <w:rtl w:val="0"/>
        </w:rPr>
      </w:r>
    </w:p>
    <w:sectPr>
      <w:pgSz w:h="12240" w:w="15840" w:orient="landscape"/>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CA"/>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0" w:before="240" w:lineRule="auto"/>
    </w:pPr>
    <w:rPr>
      <w:rFonts w:ascii="Calibri" w:cs="Calibri" w:eastAsia="Calibri" w:hAnsi="Calibri"/>
      <w:color w:val="2f5496"/>
      <w:sz w:val="32"/>
      <w:szCs w:val="32"/>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0" w:before="40" w:lineRule="auto"/>
    </w:pPr>
    <w:rPr>
      <w:rFonts w:ascii="Calibri" w:cs="Calibri" w:eastAsia="Calibri" w:hAnsi="Calibri"/>
      <w:color w:val="1f3863"/>
      <w:sz w:val="24"/>
      <w:szCs w:val="24"/>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0" w:before="240" w:lineRule="auto"/>
    </w:pPr>
    <w:rPr>
      <w:rFonts w:ascii="Calibri" w:cs="Calibri" w:eastAsia="Calibri" w:hAnsi="Calibri"/>
      <w:color w:val="2f5496"/>
      <w:sz w:val="32"/>
      <w:szCs w:val="32"/>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0" w:before="40" w:lineRule="auto"/>
    </w:pPr>
    <w:rPr>
      <w:rFonts w:ascii="Calibri" w:cs="Calibri" w:eastAsia="Calibri" w:hAnsi="Calibri"/>
      <w:color w:val="1f3863"/>
      <w:sz w:val="24"/>
      <w:szCs w:val="24"/>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0" w:before="240" w:lineRule="auto"/>
    </w:pPr>
    <w:rPr>
      <w:rFonts w:ascii="Calibri" w:cs="Calibri" w:eastAsia="Calibri" w:hAnsi="Calibri"/>
      <w:color w:val="2f5496"/>
      <w:sz w:val="32"/>
      <w:szCs w:val="32"/>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0" w:before="40" w:lineRule="auto"/>
    </w:pPr>
    <w:rPr>
      <w:rFonts w:ascii="Calibri" w:cs="Calibri" w:eastAsia="Calibri" w:hAnsi="Calibri"/>
      <w:color w:val="1f3863"/>
      <w:sz w:val="24"/>
      <w:szCs w:val="24"/>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3.png"/><Relationship Id="rId10" Type="http://schemas.openxmlformats.org/officeDocument/2006/relationships/image" Target="media/image2.jpg"/><Relationship Id="rId9" Type="http://schemas.openxmlformats.org/officeDocument/2006/relationships/image" Target="media/image5.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4.png"/><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gHWcgZghgs9GJinPdn8kXqhcOEag==">AMUW2mXAbczwSIm1ahFE6z4WHK4Qf44ka9rHlF4M5/VA9KTElqdLCuwOh2Qkx+dKwWsarZ2KjUh+l23jsx8Dksq+Ee8fRHaw/DyttkwT7HXYcfCqs6SkcQs=</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