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rPr>
          <w:sz w:val="24"/>
          <w:szCs w:val="24"/>
        </w:rPr>
      </w:pPr>
      <w:r w:rsidDel="00000000" w:rsidR="00000000" w:rsidRPr="00000000">
        <w:rPr>
          <w:b w:val="1"/>
          <w:sz w:val="24"/>
          <w:szCs w:val="24"/>
          <w:rtl w:val="0"/>
        </w:rPr>
        <w:t xml:space="preserve">1. What is the problem you are addressing / what are the new interactions you are envisioning?</w:t>
      </w:r>
      <w:r w:rsidDel="00000000" w:rsidR="00000000" w:rsidRPr="00000000">
        <w:rPr>
          <w:rtl w:val="0"/>
        </w:rPr>
      </w:r>
    </w:p>
    <w:p w:rsidR="00000000" w:rsidDel="00000000" w:rsidP="00000000" w:rsidRDefault="00000000" w:rsidRPr="00000000" w14:paraId="00000002">
      <w:pPr>
        <w:spacing w:line="276" w:lineRule="auto"/>
        <w:rPr>
          <w:sz w:val="24"/>
          <w:szCs w:val="24"/>
        </w:rPr>
      </w:pPr>
      <w:r w:rsidDel="00000000" w:rsidR="00000000" w:rsidRPr="00000000">
        <w:rPr>
          <w:rtl w:val="0"/>
        </w:rPr>
      </w:r>
    </w:p>
    <w:p w:rsidR="00000000" w:rsidDel="00000000" w:rsidP="00000000" w:rsidRDefault="00000000" w:rsidRPr="00000000" w14:paraId="00000003">
      <w:pPr>
        <w:spacing w:line="276" w:lineRule="auto"/>
        <w:rPr>
          <w:sz w:val="26"/>
          <w:szCs w:val="26"/>
        </w:rPr>
      </w:pPr>
      <w:r w:rsidDel="00000000" w:rsidR="00000000" w:rsidRPr="00000000">
        <w:rPr>
          <w:sz w:val="24"/>
          <w:szCs w:val="24"/>
          <w:rtl w:val="0"/>
        </w:rPr>
        <w:t xml:space="preserve">Oversleeping is one of many factors that can affect an individual's time management skills. Having most alarms be in arms reach it can be easy to hit the snooze button. Developing a multi sensor-based alarm (motion sensing, the detection of light changes) clock that is installed away from a person, making it difficult to turn off the alarm without getting out of bed. </w:t>
      </w:r>
      <w:r w:rsidDel="00000000" w:rsidR="00000000" w:rsidRPr="00000000">
        <w:rPr>
          <w:rtl w:val="0"/>
        </w:rPr>
      </w:r>
    </w:p>
    <w:p w:rsidR="00000000" w:rsidDel="00000000" w:rsidP="00000000" w:rsidRDefault="00000000" w:rsidRPr="00000000" w14:paraId="00000004">
      <w:pPr>
        <w:spacing w:line="276" w:lineRule="auto"/>
        <w:rPr>
          <w:sz w:val="26"/>
          <w:szCs w:val="26"/>
        </w:rPr>
      </w:pPr>
      <w:r w:rsidDel="00000000" w:rsidR="00000000" w:rsidRPr="00000000">
        <w:rPr>
          <w:rtl w:val="0"/>
        </w:rPr>
      </w:r>
    </w:p>
    <w:p w:rsidR="00000000" w:rsidDel="00000000" w:rsidP="00000000" w:rsidRDefault="00000000" w:rsidRPr="00000000" w14:paraId="00000005">
      <w:pPr>
        <w:spacing w:line="276" w:lineRule="auto"/>
        <w:rPr>
          <w:sz w:val="26"/>
          <w:szCs w:val="26"/>
        </w:rPr>
      </w:pPr>
      <w:r w:rsidDel="00000000" w:rsidR="00000000" w:rsidRPr="00000000">
        <w:rPr>
          <w:rtl w:val="0"/>
        </w:rPr>
      </w:r>
    </w:p>
    <w:p w:rsidR="00000000" w:rsidDel="00000000" w:rsidP="00000000" w:rsidRDefault="00000000" w:rsidRPr="00000000" w14:paraId="00000006">
      <w:pPr>
        <w:spacing w:line="276" w:lineRule="auto"/>
        <w:rPr>
          <w:b w:val="1"/>
          <w:sz w:val="24"/>
          <w:szCs w:val="24"/>
        </w:rPr>
      </w:pPr>
      <w:r w:rsidDel="00000000" w:rsidR="00000000" w:rsidRPr="00000000">
        <w:rPr>
          <w:sz w:val="24"/>
          <w:szCs w:val="24"/>
          <w:rtl w:val="0"/>
        </w:rPr>
        <w:t xml:space="preserve"> </w:t>
      </w:r>
      <w:r w:rsidDel="00000000" w:rsidR="00000000" w:rsidRPr="00000000">
        <w:rPr>
          <w:b w:val="1"/>
          <w:sz w:val="24"/>
          <w:szCs w:val="24"/>
          <w:rtl w:val="0"/>
        </w:rPr>
        <w:t xml:space="preserve">2. What is/are your research question/s? Hypothesis? Scientific Inquiry? </w:t>
      </w:r>
    </w:p>
    <w:p w:rsidR="00000000" w:rsidDel="00000000" w:rsidP="00000000" w:rsidRDefault="00000000" w:rsidRPr="00000000" w14:paraId="00000007">
      <w:pPr>
        <w:spacing w:line="276" w:lineRule="auto"/>
        <w:rPr>
          <w:sz w:val="24"/>
          <w:szCs w:val="24"/>
        </w:rPr>
      </w:pPr>
      <w:r w:rsidDel="00000000" w:rsidR="00000000" w:rsidRPr="00000000">
        <w:rPr>
          <w:rtl w:val="0"/>
        </w:rPr>
      </w:r>
    </w:p>
    <w:p w:rsidR="00000000" w:rsidDel="00000000" w:rsidP="00000000" w:rsidRDefault="00000000" w:rsidRPr="00000000" w14:paraId="00000008">
      <w:pPr>
        <w:rPr>
          <w:sz w:val="24"/>
          <w:szCs w:val="24"/>
        </w:rPr>
      </w:pPr>
      <w:r w:rsidDel="00000000" w:rsidR="00000000" w:rsidRPr="00000000">
        <w:rPr>
          <w:sz w:val="24"/>
          <w:szCs w:val="24"/>
          <w:rtl w:val="0"/>
        </w:rPr>
        <w:t xml:space="preserve">By implementing a multi-sensor based alarm clock that requires individuals to physically get out of bed to turn off the alarm, oversleeping can be significantly reduced, leading to improved time management skills.</w:t>
      </w:r>
    </w:p>
    <w:p w:rsidR="00000000" w:rsidDel="00000000" w:rsidP="00000000" w:rsidRDefault="00000000" w:rsidRPr="00000000" w14:paraId="00000009">
      <w:pPr>
        <w:rPr>
          <w:sz w:val="24"/>
          <w:szCs w:val="24"/>
        </w:rPr>
      </w:pPr>
      <w:r w:rsidDel="00000000" w:rsidR="00000000" w:rsidRPr="00000000">
        <w:rPr>
          <w:rtl w:val="0"/>
        </w:rPr>
      </w:r>
    </w:p>
    <w:p w:rsidR="00000000" w:rsidDel="00000000" w:rsidP="00000000" w:rsidRDefault="00000000" w:rsidRPr="00000000" w14:paraId="0000000A">
      <w:pPr>
        <w:rPr>
          <w:sz w:val="24"/>
          <w:szCs w:val="24"/>
        </w:rPr>
      </w:pPr>
      <w:r w:rsidDel="00000000" w:rsidR="00000000" w:rsidRPr="00000000">
        <w:rPr>
          <w:rtl w:val="0"/>
        </w:rPr>
      </w:r>
    </w:p>
    <w:p w:rsidR="00000000" w:rsidDel="00000000" w:rsidP="00000000" w:rsidRDefault="00000000" w:rsidRPr="00000000" w14:paraId="0000000B">
      <w:pPr>
        <w:spacing w:line="276" w:lineRule="auto"/>
        <w:rPr>
          <w:b w:val="1"/>
          <w:sz w:val="24"/>
          <w:szCs w:val="24"/>
        </w:rPr>
      </w:pPr>
      <w:r w:rsidDel="00000000" w:rsidR="00000000" w:rsidRPr="00000000">
        <w:rPr>
          <w:b w:val="1"/>
          <w:sz w:val="24"/>
          <w:szCs w:val="24"/>
          <w:rtl w:val="0"/>
        </w:rPr>
        <w:t xml:space="preserve">3. What is the motivation for this work? Identify a gap, problems or unresolved issues in the existing knowledge/research that your research can fill or identify a research focus that will be useful. </w:t>
      </w:r>
    </w:p>
    <w:p w:rsidR="00000000" w:rsidDel="00000000" w:rsidP="00000000" w:rsidRDefault="00000000" w:rsidRPr="00000000" w14:paraId="0000000C">
      <w:pPr>
        <w:spacing w:line="240" w:lineRule="auto"/>
        <w:rPr>
          <w:sz w:val="24"/>
          <w:szCs w:val="24"/>
        </w:rPr>
      </w:pPr>
      <w:r w:rsidDel="00000000" w:rsidR="00000000" w:rsidRPr="00000000">
        <w:rPr>
          <w:rtl w:val="0"/>
        </w:rPr>
      </w:r>
    </w:p>
    <w:p w:rsidR="00000000" w:rsidDel="00000000" w:rsidP="00000000" w:rsidRDefault="00000000" w:rsidRPr="00000000" w14:paraId="0000000D">
      <w:pPr>
        <w:spacing w:line="240" w:lineRule="auto"/>
        <w:rPr>
          <w:sz w:val="24"/>
          <w:szCs w:val="24"/>
        </w:rPr>
      </w:pPr>
      <w:r w:rsidDel="00000000" w:rsidR="00000000" w:rsidRPr="00000000">
        <w:rPr>
          <w:sz w:val="24"/>
          <w:szCs w:val="24"/>
          <w:rtl w:val="0"/>
        </w:rPr>
        <w:t xml:space="preserve">What motivates us for the creation of this project is to address the problem of oversleeping, which can lead to a variety of negative consequences, including reduced productivity, increased stress, and missed opportunities. While traditional alarm clocks are effective at waking individuals up, they do not necessarily prevent someone from hitting the snooze button and falling back asleep. </w:t>
      </w:r>
      <w:r w:rsidDel="00000000" w:rsidR="00000000" w:rsidRPr="00000000">
        <w:rPr>
          <w:sz w:val="24"/>
          <w:szCs w:val="24"/>
          <w:rtl w:val="0"/>
        </w:rPr>
        <w:t xml:space="preserve">Currently, there is nothing in the market that addresses this need. Other products, such as Clocky, an alarm clock on wheels which rolls away when it goes off, does not solve our time management problem. Although it gets the user out of bed, it also risks getting lost or stuck under furniture, and forces the user to waste time searching for it, after they’ve already gotten up. Resulting in wasted time and the possibility of throwing off the users entire day. </w:t>
      </w:r>
    </w:p>
    <w:p w:rsidR="00000000" w:rsidDel="00000000" w:rsidP="00000000" w:rsidRDefault="00000000" w:rsidRPr="00000000" w14:paraId="0000000E">
      <w:pPr>
        <w:rPr>
          <w:sz w:val="24"/>
          <w:szCs w:val="24"/>
        </w:rPr>
      </w:pPr>
      <w:r w:rsidDel="00000000" w:rsidR="00000000" w:rsidRPr="00000000">
        <w:rPr>
          <w:rtl w:val="0"/>
        </w:rPr>
      </w:r>
    </w:p>
    <w:p w:rsidR="00000000" w:rsidDel="00000000" w:rsidP="00000000" w:rsidRDefault="00000000" w:rsidRPr="00000000" w14:paraId="0000000F">
      <w:pPr>
        <w:rPr>
          <w:sz w:val="24"/>
          <w:szCs w:val="24"/>
        </w:rPr>
      </w:pPr>
      <w:r w:rsidDel="00000000" w:rsidR="00000000" w:rsidRPr="00000000">
        <w:rPr>
          <w:sz w:val="24"/>
          <w:szCs w:val="24"/>
          <w:rtl w:val="0"/>
        </w:rPr>
        <w:t xml:space="preserve">The gap in existing knowledge/research is the lack of effective solutions for oversleeping that do not rely on willpower or discipline alone. While there are a multitude of ways that individuals can use to improve their sleep habits, such as having a consistent bedtime or avoiding screens such as cellphones, laptops, and televisions before bedtime, these ways of trying to avoid the result of over sleeping aren't necessarily the most effective. </w:t>
      </w:r>
      <w:r w:rsidDel="00000000" w:rsidR="00000000" w:rsidRPr="00000000">
        <w:rPr>
          <w:rtl w:val="0"/>
        </w:rPr>
      </w:r>
    </w:p>
    <w:p w:rsidR="00000000" w:rsidDel="00000000" w:rsidP="00000000" w:rsidRDefault="00000000" w:rsidRPr="00000000" w14:paraId="00000010">
      <w:pPr>
        <w:spacing w:line="276" w:lineRule="auto"/>
        <w:rPr>
          <w:sz w:val="24"/>
          <w:szCs w:val="24"/>
        </w:rPr>
      </w:pPr>
      <w:r w:rsidDel="00000000" w:rsidR="00000000" w:rsidRPr="00000000">
        <w:rPr>
          <w:rtl w:val="0"/>
        </w:rPr>
      </w:r>
    </w:p>
    <w:p w:rsidR="00000000" w:rsidDel="00000000" w:rsidP="00000000" w:rsidRDefault="00000000" w:rsidRPr="00000000" w14:paraId="00000011">
      <w:pPr>
        <w:spacing w:line="276" w:lineRule="auto"/>
        <w:rPr>
          <w:sz w:val="24"/>
          <w:szCs w:val="24"/>
        </w:rPr>
      </w:pPr>
      <w:r w:rsidDel="00000000" w:rsidR="00000000" w:rsidRPr="00000000">
        <w:rPr>
          <w:rtl w:val="0"/>
        </w:rPr>
      </w:r>
    </w:p>
    <w:p w:rsidR="00000000" w:rsidDel="00000000" w:rsidP="00000000" w:rsidRDefault="00000000" w:rsidRPr="00000000" w14:paraId="00000012">
      <w:pPr>
        <w:spacing w:line="276" w:lineRule="auto"/>
        <w:rPr>
          <w:sz w:val="24"/>
          <w:szCs w:val="24"/>
        </w:rPr>
      </w:pPr>
      <w:r w:rsidDel="00000000" w:rsidR="00000000" w:rsidRPr="00000000">
        <w:rPr>
          <w:rtl w:val="0"/>
        </w:rPr>
      </w:r>
    </w:p>
    <w:p w:rsidR="00000000" w:rsidDel="00000000" w:rsidP="00000000" w:rsidRDefault="00000000" w:rsidRPr="00000000" w14:paraId="00000013">
      <w:pPr>
        <w:spacing w:line="276" w:lineRule="auto"/>
        <w:rPr>
          <w:sz w:val="24"/>
          <w:szCs w:val="24"/>
        </w:rPr>
      </w:pPr>
      <w:r w:rsidDel="00000000" w:rsidR="00000000" w:rsidRPr="00000000">
        <w:rPr>
          <w:rtl w:val="0"/>
        </w:rPr>
      </w:r>
    </w:p>
    <w:p w:rsidR="00000000" w:rsidDel="00000000" w:rsidP="00000000" w:rsidRDefault="00000000" w:rsidRPr="00000000" w14:paraId="00000014">
      <w:pPr>
        <w:spacing w:line="276" w:lineRule="auto"/>
        <w:rPr>
          <w:b w:val="1"/>
          <w:sz w:val="24"/>
          <w:szCs w:val="24"/>
        </w:rPr>
      </w:pPr>
      <w:r w:rsidDel="00000000" w:rsidR="00000000" w:rsidRPr="00000000">
        <w:rPr>
          <w:b w:val="1"/>
          <w:sz w:val="24"/>
          <w:szCs w:val="24"/>
          <w:rtl w:val="0"/>
        </w:rPr>
        <w:t xml:space="preserve">4. What is your solution/approach? </w:t>
      </w:r>
    </w:p>
    <w:p w:rsidR="00000000" w:rsidDel="00000000" w:rsidP="00000000" w:rsidRDefault="00000000" w:rsidRPr="00000000" w14:paraId="00000015">
      <w:pPr>
        <w:spacing w:line="276" w:lineRule="auto"/>
        <w:rPr>
          <w:b w:val="1"/>
          <w:sz w:val="24"/>
          <w:szCs w:val="24"/>
        </w:rPr>
      </w:pPr>
      <w:r w:rsidDel="00000000" w:rsidR="00000000" w:rsidRPr="00000000">
        <w:rPr>
          <w:rtl w:val="0"/>
        </w:rPr>
      </w:r>
    </w:p>
    <w:p w:rsidR="00000000" w:rsidDel="00000000" w:rsidP="00000000" w:rsidRDefault="00000000" w:rsidRPr="00000000" w14:paraId="00000016">
      <w:pPr>
        <w:spacing w:line="276" w:lineRule="auto"/>
        <w:rPr>
          <w:b w:val="1"/>
          <w:sz w:val="24"/>
          <w:szCs w:val="24"/>
        </w:rPr>
      </w:pPr>
      <w:r w:rsidDel="00000000" w:rsidR="00000000" w:rsidRPr="00000000">
        <w:rPr>
          <w:b w:val="1"/>
          <w:sz w:val="24"/>
          <w:szCs w:val="24"/>
          <w:rtl w:val="0"/>
        </w:rPr>
        <w:t xml:space="preserve">5. What is the novelty / main contribution of your work? </w:t>
      </w:r>
    </w:p>
    <w:p w:rsidR="00000000" w:rsidDel="00000000" w:rsidP="00000000" w:rsidRDefault="00000000" w:rsidRPr="00000000" w14:paraId="00000017">
      <w:pPr>
        <w:spacing w:line="276" w:lineRule="auto"/>
        <w:rPr>
          <w:b w:val="1"/>
          <w:sz w:val="24"/>
          <w:szCs w:val="24"/>
        </w:rPr>
      </w:pPr>
      <w:r w:rsidDel="00000000" w:rsidR="00000000" w:rsidRPr="00000000">
        <w:rPr>
          <w:rtl w:val="0"/>
        </w:rPr>
      </w:r>
    </w:p>
    <w:p w:rsidR="00000000" w:rsidDel="00000000" w:rsidP="00000000" w:rsidRDefault="00000000" w:rsidRPr="00000000" w14:paraId="00000018">
      <w:pPr>
        <w:spacing w:line="276" w:lineRule="auto"/>
        <w:rPr>
          <w:b w:val="1"/>
          <w:sz w:val="24"/>
          <w:szCs w:val="24"/>
        </w:rPr>
      </w:pPr>
      <w:r w:rsidDel="00000000" w:rsidR="00000000" w:rsidRPr="00000000">
        <w:rPr>
          <w:b w:val="1"/>
          <w:sz w:val="24"/>
          <w:szCs w:val="24"/>
          <w:rtl w:val="0"/>
        </w:rPr>
        <w:t xml:space="preserve">6. How do you evaluate your solution/approach?</w:t>
      </w:r>
    </w:p>
    <w:p w:rsidR="00000000" w:rsidDel="00000000" w:rsidP="00000000" w:rsidRDefault="00000000" w:rsidRPr="00000000" w14:paraId="00000019">
      <w:pPr>
        <w:spacing w:line="276" w:lineRule="auto"/>
        <w:rPr>
          <w:b w:val="1"/>
          <w:sz w:val="24"/>
          <w:szCs w:val="24"/>
        </w:rPr>
      </w:pPr>
      <w:r w:rsidDel="00000000" w:rsidR="00000000" w:rsidRPr="00000000">
        <w:rPr>
          <w:rtl w:val="0"/>
        </w:rPr>
      </w:r>
    </w:p>
    <w:p w:rsidR="00000000" w:rsidDel="00000000" w:rsidP="00000000" w:rsidRDefault="00000000" w:rsidRPr="00000000" w14:paraId="0000001A">
      <w:pPr>
        <w:spacing w:line="276" w:lineRule="auto"/>
        <w:rPr>
          <w:b w:val="1"/>
          <w:sz w:val="24"/>
          <w:szCs w:val="24"/>
        </w:rPr>
      </w:pPr>
      <w:r w:rsidDel="00000000" w:rsidR="00000000" w:rsidRPr="00000000">
        <w:rPr>
          <w:b w:val="1"/>
          <w:sz w:val="24"/>
          <w:szCs w:val="24"/>
          <w:rtl w:val="0"/>
        </w:rPr>
        <w:t xml:space="preserve">7. What are the next steps / future work?</w:t>
      </w:r>
    </w:p>
    <w:p w:rsidR="00000000" w:rsidDel="00000000" w:rsidP="00000000" w:rsidRDefault="00000000" w:rsidRPr="00000000" w14:paraId="0000001B">
      <w:pPr>
        <w:spacing w:line="276" w:lineRule="auto"/>
        <w:rPr>
          <w:b w:val="1"/>
          <w:sz w:val="24"/>
          <w:szCs w:val="24"/>
        </w:rPr>
      </w:pPr>
      <w:r w:rsidDel="00000000" w:rsidR="00000000" w:rsidRPr="00000000">
        <w:rPr>
          <w:rtl w:val="0"/>
        </w:rPr>
      </w:r>
    </w:p>
    <w:p w:rsidR="00000000" w:rsidDel="00000000" w:rsidP="00000000" w:rsidRDefault="00000000" w:rsidRPr="00000000" w14:paraId="0000001C">
      <w:pPr>
        <w:spacing w:line="276" w:lineRule="auto"/>
        <w:rPr>
          <w:b w:val="1"/>
          <w:sz w:val="24"/>
          <w:szCs w:val="24"/>
        </w:rPr>
      </w:pPr>
      <w:r w:rsidDel="00000000" w:rsidR="00000000" w:rsidRPr="00000000">
        <w:rPr>
          <w:b w:val="1"/>
          <w:sz w:val="24"/>
          <w:szCs w:val="24"/>
          <w:rtl w:val="0"/>
        </w:rPr>
        <w:t xml:space="preserve">8. You should also add a diagram/illustration depicting main components/stakeholders of your project.</w:t>
      </w:r>
    </w:p>
    <w:p w:rsidR="00000000" w:rsidDel="00000000" w:rsidP="00000000" w:rsidRDefault="00000000" w:rsidRPr="00000000" w14:paraId="0000001D">
      <w:pPr>
        <w:spacing w:line="276" w:lineRule="auto"/>
        <w:jc w:val="center"/>
        <w:rPr>
          <w:b w:val="1"/>
          <w:sz w:val="24"/>
          <w:szCs w:val="24"/>
        </w:rPr>
      </w:pPr>
      <w:r w:rsidDel="00000000" w:rsidR="00000000" w:rsidRPr="00000000">
        <w:rPr>
          <w:rtl w:val="0"/>
        </w:rPr>
      </w:r>
    </w:p>
    <w:p w:rsidR="00000000" w:rsidDel="00000000" w:rsidP="00000000" w:rsidRDefault="00000000" w:rsidRPr="00000000" w14:paraId="0000001E">
      <w:pPr>
        <w:spacing w:line="276" w:lineRule="auto"/>
        <w:jc w:val="center"/>
        <w:rPr>
          <w:sz w:val="24"/>
          <w:szCs w:val="24"/>
        </w:rPr>
      </w:pPr>
      <w:r w:rsidDel="00000000" w:rsidR="00000000" w:rsidRPr="00000000">
        <w:rPr>
          <w:sz w:val="24"/>
          <w:szCs w:val="24"/>
        </w:rPr>
        <w:drawing>
          <wp:inline distB="114300" distT="114300" distL="114300" distR="114300">
            <wp:extent cx="5895975" cy="4295775"/>
            <wp:effectExtent b="0" l="0" r="0" t="0"/>
            <wp:docPr id="1" name="image1.png"/>
            <a:graphic>
              <a:graphicData uri="http://schemas.openxmlformats.org/drawingml/2006/picture">
                <pic:pic>
                  <pic:nvPicPr>
                    <pic:cNvPr id="0" name="image1.png"/>
                    <pic:cNvPicPr preferRelativeResize="0"/>
                  </pic:nvPicPr>
                  <pic:blipFill>
                    <a:blip r:embed="rId6"/>
                    <a:srcRect b="0" l="400" r="400" t="0"/>
                    <a:stretch>
                      <a:fillRect/>
                    </a:stretch>
                  </pic:blipFill>
                  <pic:spPr>
                    <a:xfrm>
                      <a:off x="0" y="0"/>
                      <a:ext cx="5895975" cy="4295775"/>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spacing w:line="276" w:lineRule="auto"/>
        <w:rPr>
          <w:sz w:val="24"/>
          <w:szCs w:val="24"/>
        </w:rPr>
      </w:pPr>
      <w:r w:rsidDel="00000000" w:rsidR="00000000" w:rsidRPr="00000000">
        <w:rPr>
          <w:rtl w:val="0"/>
        </w:rPr>
      </w:r>
    </w:p>
    <w:p w:rsidR="00000000" w:rsidDel="00000000" w:rsidP="00000000" w:rsidRDefault="00000000" w:rsidRPr="00000000" w14:paraId="00000020">
      <w:pPr>
        <w:spacing w:line="276" w:lineRule="auto"/>
        <w:rPr>
          <w:sz w:val="24"/>
          <w:szCs w:val="24"/>
        </w:rPr>
      </w:pPr>
      <w:r w:rsidDel="00000000" w:rsidR="00000000" w:rsidRPr="00000000">
        <w:rPr>
          <w:sz w:val="24"/>
          <w:szCs w:val="24"/>
          <w:rtl w:val="0"/>
        </w:rPr>
        <w:t xml:space="preserve">Our product will be able to plug directly into the wall and will allow the user to set the time of the clock as well as when they would like their alarm to go off. The light sensor at the top and the motion sensor in the front will ensure an accurate reading of the surrounding environment. This way, if one sensor fails the other will still be able to detect changes, reducing the likelihood of the product not properly functioning.</w:t>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